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F5" w:rsidRPr="00F8108B" w:rsidRDefault="003C58F5" w:rsidP="008543A2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F8108B">
        <w:rPr>
          <w:rFonts w:asciiTheme="minorEastAsia" w:eastAsiaTheme="minorEastAsia" w:hAnsiTheme="minorEastAsia"/>
          <w:b/>
          <w:sz w:val="36"/>
          <w:szCs w:val="36"/>
        </w:rPr>
        <w:t>201</w:t>
      </w:r>
      <w:r w:rsidR="004848FC" w:rsidRPr="00F8108B">
        <w:rPr>
          <w:rFonts w:asciiTheme="minorEastAsia" w:eastAsiaTheme="minorEastAsia" w:hAnsiTheme="minorEastAsia" w:hint="eastAsia"/>
          <w:b/>
          <w:sz w:val="36"/>
          <w:szCs w:val="36"/>
        </w:rPr>
        <w:t>9</w:t>
      </w:r>
      <w:r w:rsidRPr="00F8108B">
        <w:rPr>
          <w:rFonts w:asciiTheme="minorEastAsia" w:eastAsiaTheme="minorEastAsia" w:hAnsiTheme="minorEastAsia" w:hint="eastAsia"/>
          <w:b/>
          <w:sz w:val="36"/>
          <w:szCs w:val="36"/>
        </w:rPr>
        <w:t>年南开大学</w:t>
      </w:r>
      <w:r w:rsidRPr="00F8108B">
        <w:rPr>
          <w:rFonts w:asciiTheme="minorEastAsia" w:eastAsiaTheme="minorEastAsia" w:hAnsiTheme="minorEastAsia"/>
          <w:b/>
          <w:sz w:val="36"/>
          <w:szCs w:val="36"/>
        </w:rPr>
        <w:t>-</w:t>
      </w:r>
      <w:r w:rsidRPr="00F8108B">
        <w:rPr>
          <w:rFonts w:asciiTheme="minorEastAsia" w:eastAsiaTheme="minorEastAsia" w:hAnsiTheme="minorEastAsia" w:hint="eastAsia"/>
          <w:b/>
          <w:sz w:val="36"/>
          <w:szCs w:val="36"/>
        </w:rPr>
        <w:t>格拉斯哥大学联合研究生院项目招生简章</w:t>
      </w:r>
    </w:p>
    <w:p w:rsidR="003C58F5" w:rsidRPr="00F8108B" w:rsidRDefault="003C58F5" w:rsidP="003C58F5">
      <w:pPr>
        <w:rPr>
          <w:rFonts w:asciiTheme="minorEastAsia" w:eastAsiaTheme="minorEastAsia" w:hAnsiTheme="minorEastAsia"/>
        </w:rPr>
      </w:pPr>
      <w:r w:rsidRPr="00F8108B">
        <w:rPr>
          <w:rFonts w:asciiTheme="minorEastAsia" w:eastAsiaTheme="minorEastAsia" w:hAnsiTheme="minorEastAsia"/>
        </w:rPr>
        <w:t xml:space="preserve"> </w:t>
      </w:r>
    </w:p>
    <w:p w:rsidR="003C58F5" w:rsidRPr="00F8108B" w:rsidRDefault="003C58F5" w:rsidP="001D6135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8108B">
        <w:rPr>
          <w:rFonts w:asciiTheme="minorEastAsia" w:eastAsiaTheme="minorEastAsia" w:hAnsiTheme="minorEastAsia" w:hint="eastAsia"/>
          <w:sz w:val="24"/>
          <w:szCs w:val="24"/>
        </w:rPr>
        <w:t>南开大学—格拉斯哥大学联合研究生院（以下简称联合研究生院）是教育部批准设立的中外合作办学机构。联合研究生院于</w:t>
      </w:r>
      <w:r w:rsidRPr="00F8108B">
        <w:rPr>
          <w:rFonts w:asciiTheme="minorEastAsia" w:eastAsiaTheme="minorEastAsia" w:hAnsiTheme="minorEastAsia"/>
          <w:sz w:val="24"/>
          <w:szCs w:val="24"/>
        </w:rPr>
        <w:t>2015</w:t>
      </w:r>
      <w:r w:rsidR="0084617D" w:rsidRPr="00F8108B">
        <w:rPr>
          <w:rFonts w:asciiTheme="minorEastAsia" w:eastAsiaTheme="minorEastAsia" w:hAnsiTheme="minorEastAsia" w:hint="eastAsia"/>
          <w:sz w:val="24"/>
          <w:szCs w:val="24"/>
        </w:rPr>
        <w:t>年开始招收全日制硕士研究生，并纳入国家下达的研究生招生计划，开设国际关系、区域经济学（城市与区域规划）、</w:t>
      </w:r>
      <w:r w:rsidR="00690320" w:rsidRPr="00F8108B">
        <w:rPr>
          <w:rFonts w:asciiTheme="minorEastAsia" w:eastAsiaTheme="minorEastAsia" w:hAnsiTheme="minorEastAsia" w:hint="eastAsia"/>
          <w:sz w:val="24"/>
          <w:szCs w:val="24"/>
        </w:rPr>
        <w:t>环境科学</w:t>
      </w:r>
      <w:r w:rsidR="0084617D" w:rsidRPr="00F8108B">
        <w:rPr>
          <w:rFonts w:asciiTheme="minorEastAsia" w:eastAsiaTheme="minorEastAsia" w:hAnsiTheme="minorEastAsia" w:hint="eastAsia"/>
          <w:sz w:val="24"/>
          <w:szCs w:val="24"/>
        </w:rPr>
        <w:t>和英语语言文学（翻译与专业实践）四个专业，</w:t>
      </w:r>
      <w:r w:rsidRPr="00F8108B">
        <w:rPr>
          <w:rFonts w:asciiTheme="minorEastAsia" w:eastAsiaTheme="minorEastAsia" w:hAnsiTheme="minorEastAsia" w:hint="eastAsia"/>
          <w:sz w:val="24"/>
          <w:szCs w:val="24"/>
        </w:rPr>
        <w:t>学制</w:t>
      </w:r>
      <w:r w:rsidR="0084617D" w:rsidRPr="00F8108B">
        <w:rPr>
          <w:rFonts w:asciiTheme="minorEastAsia" w:eastAsiaTheme="minorEastAsia" w:hAnsiTheme="minorEastAsia" w:hint="eastAsia"/>
          <w:sz w:val="24"/>
          <w:szCs w:val="24"/>
        </w:rPr>
        <w:t>均为</w:t>
      </w:r>
      <w:r w:rsidRPr="00F8108B">
        <w:rPr>
          <w:rFonts w:asciiTheme="minorEastAsia" w:eastAsiaTheme="minorEastAsia" w:hAnsiTheme="minorEastAsia" w:hint="eastAsia"/>
          <w:sz w:val="24"/>
          <w:szCs w:val="24"/>
        </w:rPr>
        <w:t>两年。</w:t>
      </w:r>
    </w:p>
    <w:p w:rsidR="003C58F5" w:rsidRPr="00F8108B" w:rsidRDefault="003C58F5" w:rsidP="001D6135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8108B">
        <w:rPr>
          <w:rFonts w:asciiTheme="minorEastAsia" w:eastAsiaTheme="minorEastAsia" w:hAnsiTheme="minorEastAsia" w:hint="eastAsia"/>
          <w:sz w:val="24"/>
          <w:szCs w:val="24"/>
        </w:rPr>
        <w:t>联合研究生院的建立是南开大学、英国格拉斯哥大学两所世界知名大学强强联手，学科优势互补，教学软硬件条件兼备，办学实力雄厚的重要体现，旨在为我国教育国际化战略服务。</w:t>
      </w:r>
      <w:r w:rsidRPr="00F8108B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3C58F5" w:rsidRPr="00F8108B" w:rsidRDefault="003C58F5" w:rsidP="003C58F5">
      <w:pPr>
        <w:rPr>
          <w:rFonts w:asciiTheme="minorEastAsia" w:eastAsiaTheme="minorEastAsia" w:hAnsiTheme="minorEastAsia"/>
          <w:sz w:val="24"/>
          <w:szCs w:val="24"/>
        </w:rPr>
      </w:pPr>
    </w:p>
    <w:p w:rsidR="003C58F5" w:rsidRPr="00F8108B" w:rsidRDefault="003C58F5" w:rsidP="00B61DA7">
      <w:pPr>
        <w:pStyle w:val="a4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F8108B">
        <w:rPr>
          <w:rFonts w:asciiTheme="minorEastAsia" w:eastAsiaTheme="minorEastAsia" w:hAnsiTheme="minorEastAsia" w:hint="eastAsia"/>
          <w:sz w:val="24"/>
          <w:szCs w:val="24"/>
        </w:rPr>
        <w:t>招生专业</w:t>
      </w:r>
    </w:p>
    <w:p w:rsidR="00B61DA7" w:rsidRPr="00F8108B" w:rsidRDefault="00B61DA7" w:rsidP="00B61DA7">
      <w:pPr>
        <w:pStyle w:val="a4"/>
        <w:ind w:left="480" w:firstLineChars="0" w:firstLine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9189" w:type="dxa"/>
        <w:tblInd w:w="405" w:type="dxa"/>
        <w:tblLook w:val="04A0" w:firstRow="1" w:lastRow="0" w:firstColumn="1" w:lastColumn="0" w:noHBand="0" w:noVBand="1"/>
      </w:tblPr>
      <w:tblGrid>
        <w:gridCol w:w="3996"/>
        <w:gridCol w:w="1347"/>
        <w:gridCol w:w="1836"/>
        <w:gridCol w:w="2010"/>
      </w:tblGrid>
      <w:tr w:rsidR="00FA2C56" w:rsidRPr="00F8108B" w:rsidTr="00FA2C56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56" w:rsidRPr="00F8108B" w:rsidRDefault="00FA2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8108B">
              <w:rPr>
                <w:rFonts w:asciiTheme="minorEastAsia" w:eastAsiaTheme="minorEastAsia" w:hAnsiTheme="minorEastAsia" w:hint="eastAsia"/>
                <w:sz w:val="24"/>
                <w:szCs w:val="24"/>
              </w:rPr>
              <w:t>招生专业名称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56" w:rsidRPr="00F8108B" w:rsidRDefault="00FA2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8108B">
              <w:rPr>
                <w:rFonts w:asciiTheme="minorEastAsia" w:eastAsiaTheme="minorEastAsia" w:hAnsiTheme="minorEastAsia" w:hint="eastAsia"/>
                <w:sz w:val="24"/>
                <w:szCs w:val="24"/>
              </w:rPr>
              <w:t>代码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56" w:rsidRPr="00F8108B" w:rsidRDefault="00FA2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8108B">
              <w:rPr>
                <w:rFonts w:asciiTheme="minorEastAsia" w:eastAsiaTheme="minorEastAsia" w:hAnsiTheme="minorEastAsia" w:hint="eastAsia"/>
                <w:sz w:val="24"/>
                <w:szCs w:val="24"/>
              </w:rPr>
              <w:t>招生起始年份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56" w:rsidRPr="00F8108B" w:rsidRDefault="00FA2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8108B">
              <w:rPr>
                <w:rFonts w:asciiTheme="minorEastAsia" w:eastAsiaTheme="minorEastAsia" w:hAnsiTheme="minorEastAsia" w:hint="eastAsia"/>
                <w:sz w:val="24"/>
                <w:szCs w:val="24"/>
              </w:rPr>
              <w:t>咨询电话</w:t>
            </w:r>
          </w:p>
        </w:tc>
      </w:tr>
      <w:tr w:rsidR="00FA2C56" w:rsidRPr="00F8108B" w:rsidTr="00FA2C56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56" w:rsidRPr="00F8108B" w:rsidRDefault="00FA2C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8108B">
              <w:rPr>
                <w:rFonts w:asciiTheme="minorEastAsia" w:eastAsiaTheme="minorEastAsia" w:hAnsiTheme="minorEastAsia" w:hint="eastAsia"/>
                <w:sz w:val="24"/>
                <w:szCs w:val="24"/>
              </w:rPr>
              <w:t>国际关系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56" w:rsidRPr="00F8108B" w:rsidRDefault="00FA2C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8108B">
              <w:rPr>
                <w:rFonts w:asciiTheme="minorEastAsia" w:eastAsiaTheme="minorEastAsia" w:hAnsiTheme="minorEastAsia"/>
                <w:sz w:val="24"/>
                <w:szCs w:val="24"/>
              </w:rPr>
              <w:t>030207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56" w:rsidRPr="00F8108B" w:rsidRDefault="00FA2C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8108B">
              <w:rPr>
                <w:rFonts w:asciiTheme="minorEastAsia" w:eastAsiaTheme="minorEastAsia" w:hAnsiTheme="minorEastAsia" w:hint="eastAsia"/>
                <w:sz w:val="24"/>
                <w:szCs w:val="24"/>
              </w:rPr>
              <w:t>2015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56" w:rsidRPr="00F8108B" w:rsidRDefault="00FA2C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8108B">
              <w:rPr>
                <w:rFonts w:asciiTheme="minorEastAsia" w:eastAsiaTheme="minorEastAsia" w:hAnsiTheme="minorEastAsia"/>
                <w:sz w:val="24"/>
                <w:szCs w:val="24"/>
              </w:rPr>
              <w:t>23501592</w:t>
            </w:r>
          </w:p>
        </w:tc>
        <w:bookmarkStart w:id="0" w:name="_GoBack"/>
        <w:bookmarkEnd w:id="0"/>
      </w:tr>
      <w:tr w:rsidR="00FA2C56" w:rsidRPr="00F8108B" w:rsidTr="00FA2C56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56" w:rsidRPr="00F8108B" w:rsidRDefault="00FA2C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8108B">
              <w:rPr>
                <w:rFonts w:asciiTheme="minorEastAsia" w:eastAsiaTheme="minorEastAsia" w:hAnsiTheme="minorEastAsia" w:hint="eastAsia"/>
                <w:sz w:val="24"/>
                <w:szCs w:val="24"/>
              </w:rPr>
              <w:t>区域经济学（城市与区域规划）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56" w:rsidRPr="00F8108B" w:rsidRDefault="00FA2C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8108B">
              <w:rPr>
                <w:rFonts w:asciiTheme="minorEastAsia" w:eastAsiaTheme="minorEastAsia" w:hAnsiTheme="minorEastAsia"/>
                <w:sz w:val="24"/>
                <w:szCs w:val="24"/>
              </w:rPr>
              <w:t>020202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56" w:rsidRPr="00F8108B" w:rsidRDefault="00FA2C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8108B">
              <w:rPr>
                <w:rFonts w:asciiTheme="minorEastAsia" w:eastAsiaTheme="minorEastAsia" w:hAnsiTheme="minorEastAsia" w:hint="eastAsia"/>
                <w:sz w:val="24"/>
                <w:szCs w:val="24"/>
              </w:rPr>
              <w:t>2015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56" w:rsidRPr="00F8108B" w:rsidRDefault="00FA2C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8108B">
              <w:rPr>
                <w:rFonts w:asciiTheme="minorEastAsia" w:eastAsiaTheme="minorEastAsia" w:hAnsiTheme="minorEastAsia"/>
                <w:sz w:val="24"/>
                <w:szCs w:val="24"/>
              </w:rPr>
              <w:t>2350</w:t>
            </w:r>
            <w:r w:rsidRPr="00F8108B">
              <w:rPr>
                <w:rFonts w:asciiTheme="minorEastAsia" w:eastAsiaTheme="minorEastAsia" w:hAnsiTheme="minorEastAsia" w:hint="eastAsia"/>
                <w:sz w:val="24"/>
                <w:szCs w:val="24"/>
              </w:rPr>
              <w:t>1438</w:t>
            </w:r>
          </w:p>
        </w:tc>
      </w:tr>
      <w:tr w:rsidR="00FA2C56" w:rsidRPr="00F8108B" w:rsidTr="00FA2C56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56" w:rsidRPr="00F8108B" w:rsidRDefault="00FA2C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8108B">
              <w:rPr>
                <w:rFonts w:asciiTheme="minorEastAsia" w:eastAsiaTheme="minorEastAsia" w:hAnsiTheme="minorEastAsia" w:hint="eastAsia"/>
                <w:sz w:val="24"/>
                <w:szCs w:val="24"/>
              </w:rPr>
              <w:t>环境科学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56" w:rsidRPr="00F8108B" w:rsidRDefault="00FA2C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8108B">
              <w:rPr>
                <w:rFonts w:asciiTheme="minorEastAsia" w:eastAsiaTheme="minorEastAsia" w:hAnsiTheme="minorEastAsia"/>
                <w:sz w:val="24"/>
                <w:szCs w:val="24"/>
              </w:rPr>
              <w:t>0830</w:t>
            </w:r>
            <w:r w:rsidRPr="00F8108B">
              <w:rPr>
                <w:rFonts w:asciiTheme="minorEastAsia" w:eastAsiaTheme="minorEastAsia" w:hAnsiTheme="minorEastAsia" w:hint="eastAsia"/>
                <w:sz w:val="24"/>
                <w:szCs w:val="24"/>
              </w:rPr>
              <w:t>01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56" w:rsidRPr="00F8108B" w:rsidRDefault="00FA2C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8108B">
              <w:rPr>
                <w:rFonts w:asciiTheme="minorEastAsia" w:eastAsiaTheme="minorEastAsia" w:hAnsiTheme="minorEastAsia" w:hint="eastAsia"/>
                <w:sz w:val="24"/>
                <w:szCs w:val="24"/>
              </w:rPr>
              <w:t>2019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56" w:rsidRPr="00F8108B" w:rsidRDefault="00FA2C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8108B">
              <w:rPr>
                <w:rFonts w:asciiTheme="minorEastAsia" w:eastAsiaTheme="minorEastAsia" w:hAnsiTheme="minorEastAsia" w:hint="eastAsia"/>
                <w:sz w:val="24"/>
                <w:szCs w:val="24"/>
              </w:rPr>
              <w:t>85358121</w:t>
            </w:r>
          </w:p>
        </w:tc>
      </w:tr>
      <w:tr w:rsidR="00FA2C56" w:rsidRPr="00F8108B" w:rsidTr="00FA2C56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56" w:rsidRPr="00F8108B" w:rsidRDefault="00FA2C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8108B">
              <w:rPr>
                <w:rFonts w:asciiTheme="minorEastAsia" w:eastAsiaTheme="minorEastAsia" w:hAnsiTheme="minorEastAsia" w:hint="eastAsia"/>
                <w:sz w:val="24"/>
                <w:szCs w:val="24"/>
              </w:rPr>
              <w:t>英语语言文学（翻译与专业实践）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56" w:rsidRPr="00F8108B" w:rsidRDefault="00FA2C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8108B">
              <w:rPr>
                <w:rFonts w:asciiTheme="minorEastAsia" w:eastAsiaTheme="minorEastAsia" w:hAnsiTheme="minorEastAsia"/>
                <w:sz w:val="24"/>
                <w:szCs w:val="24"/>
              </w:rPr>
              <w:t>050201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56" w:rsidRPr="00F8108B" w:rsidRDefault="00FA2C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8108B">
              <w:rPr>
                <w:rFonts w:asciiTheme="minorEastAsia" w:eastAsiaTheme="minorEastAsia" w:hAnsiTheme="minorEastAsia" w:hint="eastAsia"/>
                <w:sz w:val="24"/>
                <w:szCs w:val="24"/>
              </w:rPr>
              <w:t>2017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56" w:rsidRPr="00F8108B" w:rsidRDefault="00FA2C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8108B">
              <w:rPr>
                <w:rFonts w:asciiTheme="minorEastAsia" w:eastAsiaTheme="minorEastAsia" w:hAnsiTheme="minorEastAsia"/>
                <w:sz w:val="24"/>
                <w:szCs w:val="24"/>
              </w:rPr>
              <w:t>23505735</w:t>
            </w:r>
          </w:p>
        </w:tc>
      </w:tr>
    </w:tbl>
    <w:p w:rsidR="003C58F5" w:rsidRPr="00F8108B" w:rsidRDefault="003C58F5" w:rsidP="003C58F5">
      <w:pPr>
        <w:rPr>
          <w:rFonts w:asciiTheme="minorEastAsia" w:eastAsiaTheme="minorEastAsia" w:hAnsiTheme="minorEastAsia"/>
          <w:sz w:val="24"/>
          <w:szCs w:val="24"/>
        </w:rPr>
      </w:pPr>
    </w:p>
    <w:p w:rsidR="003C58F5" w:rsidRPr="00F8108B" w:rsidRDefault="00443D03" w:rsidP="003C58F5">
      <w:pPr>
        <w:rPr>
          <w:rFonts w:asciiTheme="minorEastAsia" w:eastAsiaTheme="minorEastAsia" w:hAnsiTheme="minorEastAsia"/>
          <w:sz w:val="24"/>
          <w:szCs w:val="24"/>
        </w:rPr>
      </w:pPr>
      <w:r w:rsidRPr="00F8108B">
        <w:rPr>
          <w:rFonts w:asciiTheme="minorEastAsia" w:eastAsiaTheme="minorEastAsia" w:hAnsiTheme="minorEastAsia" w:hint="eastAsia"/>
          <w:sz w:val="24"/>
          <w:szCs w:val="24"/>
        </w:rPr>
        <w:t>二、报名</w:t>
      </w:r>
      <w:r w:rsidR="003C58F5" w:rsidRPr="00F8108B">
        <w:rPr>
          <w:rFonts w:asciiTheme="minorEastAsia" w:eastAsiaTheme="minorEastAsia" w:hAnsiTheme="minorEastAsia" w:hint="eastAsia"/>
          <w:sz w:val="24"/>
          <w:szCs w:val="24"/>
        </w:rPr>
        <w:t>条件</w:t>
      </w:r>
    </w:p>
    <w:p w:rsidR="00774532" w:rsidRPr="00F8108B" w:rsidRDefault="003C58F5" w:rsidP="00774532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8108B">
        <w:rPr>
          <w:rFonts w:asciiTheme="minorEastAsia" w:eastAsiaTheme="minorEastAsia" w:hAnsiTheme="minorEastAsia" w:hint="eastAsia"/>
          <w:sz w:val="24"/>
          <w:szCs w:val="24"/>
        </w:rPr>
        <w:t>符合以下条件的考生可报名参加联合研究生院项目：</w:t>
      </w:r>
    </w:p>
    <w:p w:rsidR="003C58F5" w:rsidRPr="00F8108B" w:rsidRDefault="00774532" w:rsidP="00805F77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8108B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3C58F5" w:rsidRPr="00F8108B">
        <w:rPr>
          <w:rFonts w:asciiTheme="minorEastAsia" w:eastAsiaTheme="minorEastAsia" w:hAnsiTheme="minorEastAsia" w:hint="eastAsia"/>
          <w:sz w:val="24"/>
          <w:szCs w:val="24"/>
        </w:rPr>
        <w:t>参加</w:t>
      </w:r>
      <w:r w:rsidR="00805F77" w:rsidRPr="00F8108B">
        <w:rPr>
          <w:rFonts w:asciiTheme="minorEastAsia" w:eastAsiaTheme="minorEastAsia" w:hAnsiTheme="minorEastAsia"/>
          <w:sz w:val="24"/>
          <w:szCs w:val="24"/>
        </w:rPr>
        <w:t>201</w:t>
      </w:r>
      <w:r w:rsidR="00BE6ED5" w:rsidRPr="00F8108B">
        <w:rPr>
          <w:rFonts w:asciiTheme="minorEastAsia" w:eastAsiaTheme="minorEastAsia" w:hAnsiTheme="minorEastAsia" w:hint="eastAsia"/>
          <w:sz w:val="24"/>
          <w:szCs w:val="24"/>
        </w:rPr>
        <w:t>9</w:t>
      </w:r>
      <w:r w:rsidR="00443D03" w:rsidRPr="00F8108B">
        <w:rPr>
          <w:rFonts w:asciiTheme="minorEastAsia" w:eastAsiaTheme="minorEastAsia" w:hAnsiTheme="minorEastAsia" w:hint="eastAsia"/>
          <w:sz w:val="24"/>
          <w:szCs w:val="24"/>
        </w:rPr>
        <w:t>年全国硕士研究生统一入学考试，通过初试，并具有复试资格的考生或推荐免试生；</w:t>
      </w:r>
    </w:p>
    <w:p w:rsidR="003C58F5" w:rsidRPr="00F8108B" w:rsidRDefault="00FE35A0" w:rsidP="00FE35A0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8108B"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="00443D03" w:rsidRPr="00F8108B">
        <w:rPr>
          <w:rFonts w:asciiTheme="minorEastAsia" w:eastAsiaTheme="minorEastAsia" w:hAnsiTheme="minorEastAsia" w:hint="eastAsia"/>
          <w:sz w:val="24"/>
          <w:szCs w:val="24"/>
        </w:rPr>
        <w:t>本科阶段学习成绩优良</w:t>
      </w:r>
      <w:r w:rsidR="003C58F5" w:rsidRPr="00F8108B">
        <w:rPr>
          <w:rFonts w:asciiTheme="minorEastAsia" w:eastAsiaTheme="minorEastAsia" w:hAnsiTheme="minorEastAsia" w:hint="eastAsia"/>
          <w:sz w:val="24"/>
          <w:szCs w:val="24"/>
        </w:rPr>
        <w:t>，符合招生专业对本科背景的原则要求；</w:t>
      </w:r>
    </w:p>
    <w:p w:rsidR="003C58F5" w:rsidRPr="00F8108B" w:rsidRDefault="00FE35A0" w:rsidP="00FE35A0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8108B">
        <w:rPr>
          <w:rFonts w:asciiTheme="minorEastAsia" w:eastAsiaTheme="minorEastAsia" w:hAnsiTheme="minorEastAsia" w:hint="eastAsia"/>
          <w:sz w:val="24"/>
          <w:szCs w:val="24"/>
        </w:rPr>
        <w:t>3、</w:t>
      </w:r>
      <w:r w:rsidR="003C58F5" w:rsidRPr="00F8108B">
        <w:rPr>
          <w:rFonts w:asciiTheme="minorEastAsia" w:eastAsiaTheme="minorEastAsia" w:hAnsiTheme="minorEastAsia" w:hint="eastAsia"/>
          <w:sz w:val="24"/>
          <w:szCs w:val="24"/>
        </w:rPr>
        <w:t>满足格拉斯哥大学提出的语言要求（详见第三）。</w:t>
      </w:r>
    </w:p>
    <w:p w:rsidR="003C58F5" w:rsidRPr="00F8108B" w:rsidRDefault="003C58F5" w:rsidP="003C58F5">
      <w:pPr>
        <w:rPr>
          <w:rFonts w:asciiTheme="minorEastAsia" w:eastAsiaTheme="minorEastAsia" w:hAnsiTheme="minorEastAsia"/>
          <w:sz w:val="24"/>
          <w:szCs w:val="24"/>
        </w:rPr>
      </w:pPr>
      <w:r w:rsidRPr="00F8108B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3C58F5" w:rsidRPr="00F8108B" w:rsidRDefault="003C58F5" w:rsidP="003C58F5">
      <w:pPr>
        <w:rPr>
          <w:rFonts w:asciiTheme="minorEastAsia" w:eastAsiaTheme="minorEastAsia" w:hAnsiTheme="minorEastAsia"/>
          <w:sz w:val="24"/>
          <w:szCs w:val="24"/>
        </w:rPr>
      </w:pPr>
      <w:r w:rsidRPr="00F8108B">
        <w:rPr>
          <w:rFonts w:asciiTheme="minorEastAsia" w:eastAsiaTheme="minorEastAsia" w:hAnsiTheme="minorEastAsia" w:hint="eastAsia"/>
          <w:sz w:val="24"/>
          <w:szCs w:val="24"/>
        </w:rPr>
        <w:t>三、复试和录取要求</w:t>
      </w:r>
    </w:p>
    <w:p w:rsidR="003C58F5" w:rsidRPr="00F8108B" w:rsidRDefault="003C58F5" w:rsidP="001D6135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8108B">
        <w:rPr>
          <w:rFonts w:asciiTheme="minorEastAsia" w:eastAsiaTheme="minorEastAsia" w:hAnsiTheme="minorEastAsia" w:hint="eastAsia"/>
          <w:sz w:val="24"/>
          <w:szCs w:val="24"/>
        </w:rPr>
        <w:t>南开大学</w:t>
      </w:r>
      <w:r w:rsidRPr="00F8108B">
        <w:rPr>
          <w:rFonts w:asciiTheme="minorEastAsia" w:eastAsiaTheme="minorEastAsia" w:hAnsiTheme="minorEastAsia"/>
          <w:sz w:val="24"/>
          <w:szCs w:val="24"/>
        </w:rPr>
        <w:t>-</w:t>
      </w:r>
      <w:r w:rsidRPr="00F8108B">
        <w:rPr>
          <w:rFonts w:asciiTheme="minorEastAsia" w:eastAsiaTheme="minorEastAsia" w:hAnsiTheme="minorEastAsia" w:hint="eastAsia"/>
          <w:sz w:val="24"/>
          <w:szCs w:val="24"/>
        </w:rPr>
        <w:t>格拉斯哥大学联合研究生院各专</w:t>
      </w:r>
      <w:r w:rsidR="007F38C6" w:rsidRPr="00F8108B">
        <w:rPr>
          <w:rFonts w:asciiTheme="minorEastAsia" w:eastAsiaTheme="minorEastAsia" w:hAnsiTheme="minorEastAsia" w:hint="eastAsia"/>
          <w:sz w:val="24"/>
          <w:szCs w:val="24"/>
        </w:rPr>
        <w:t>业复试由相关学院组织，南开大学与格拉斯哥大学教授共同参与</w:t>
      </w:r>
      <w:r w:rsidRPr="00F8108B">
        <w:rPr>
          <w:rFonts w:asciiTheme="minorEastAsia" w:eastAsiaTheme="minorEastAsia" w:hAnsiTheme="minorEastAsia" w:hint="eastAsia"/>
          <w:sz w:val="24"/>
          <w:szCs w:val="24"/>
        </w:rPr>
        <w:t>。通过该复试的考生</w:t>
      </w:r>
      <w:r w:rsidR="00CE6228" w:rsidRPr="00F8108B">
        <w:rPr>
          <w:rFonts w:asciiTheme="minorEastAsia" w:eastAsiaTheme="minorEastAsia" w:hAnsiTheme="minorEastAsia" w:hint="eastAsia"/>
          <w:sz w:val="24"/>
          <w:szCs w:val="24"/>
        </w:rPr>
        <w:t>，同时</w:t>
      </w:r>
      <w:r w:rsidRPr="00F8108B">
        <w:rPr>
          <w:rFonts w:asciiTheme="minorEastAsia" w:eastAsiaTheme="minorEastAsia" w:hAnsiTheme="minorEastAsia" w:hint="eastAsia"/>
          <w:sz w:val="24"/>
          <w:szCs w:val="24"/>
        </w:rPr>
        <w:t>须满足</w:t>
      </w:r>
      <w:r w:rsidR="00B61DA7" w:rsidRPr="00F8108B">
        <w:rPr>
          <w:rFonts w:asciiTheme="minorEastAsia" w:eastAsiaTheme="minorEastAsia" w:hAnsiTheme="minorEastAsia" w:hint="eastAsia"/>
          <w:sz w:val="24"/>
          <w:szCs w:val="24"/>
        </w:rPr>
        <w:t>格拉斯哥大学语言条件</w:t>
      </w:r>
      <w:r w:rsidR="00CE6228" w:rsidRPr="00F8108B">
        <w:rPr>
          <w:rFonts w:asciiTheme="minorEastAsia" w:eastAsiaTheme="minorEastAsia" w:hAnsiTheme="minorEastAsia" w:hint="eastAsia"/>
          <w:sz w:val="24"/>
          <w:szCs w:val="24"/>
        </w:rPr>
        <w:t>，将</w:t>
      </w:r>
      <w:r w:rsidR="00DA7680" w:rsidRPr="00F8108B">
        <w:rPr>
          <w:rFonts w:asciiTheme="minorEastAsia" w:eastAsiaTheme="minorEastAsia" w:hAnsiTheme="minorEastAsia" w:hint="eastAsia"/>
          <w:sz w:val="24"/>
          <w:szCs w:val="24"/>
        </w:rPr>
        <w:t>被该专业录取。</w:t>
      </w:r>
      <w:r w:rsidR="00B61DA7" w:rsidRPr="00F8108B">
        <w:rPr>
          <w:rFonts w:asciiTheme="minorEastAsia" w:eastAsiaTheme="minorEastAsia" w:hAnsiTheme="minorEastAsia" w:hint="eastAsia"/>
          <w:sz w:val="24"/>
          <w:szCs w:val="24"/>
        </w:rPr>
        <w:t>格拉斯哥大学语言要求如下：</w:t>
      </w:r>
    </w:p>
    <w:tbl>
      <w:tblPr>
        <w:tblStyle w:val="1"/>
        <w:tblpPr w:leftFromText="180" w:rightFromText="180" w:vertAnchor="text" w:horzAnchor="page" w:tblpX="1768" w:tblpY="519"/>
        <w:tblOverlap w:val="never"/>
        <w:tblW w:w="11590" w:type="dxa"/>
        <w:tblLook w:val="04A0" w:firstRow="1" w:lastRow="0" w:firstColumn="1" w:lastColumn="0" w:noHBand="0" w:noVBand="1"/>
      </w:tblPr>
      <w:tblGrid>
        <w:gridCol w:w="6132"/>
        <w:gridCol w:w="5458"/>
      </w:tblGrid>
      <w:tr w:rsidR="00B61DA7" w:rsidRPr="00F8108B" w:rsidTr="00483B63">
        <w:trPr>
          <w:trHeight w:val="1124"/>
        </w:trPr>
        <w:tc>
          <w:tcPr>
            <w:tcW w:w="6132" w:type="dxa"/>
            <w:vAlign w:val="center"/>
          </w:tcPr>
          <w:p w:rsidR="00B61DA7" w:rsidRPr="00F8108B" w:rsidRDefault="00B61DA7" w:rsidP="009312B1">
            <w:pPr>
              <w:rPr>
                <w:rFonts w:ascii="Times New Roman" w:eastAsia="华文仿宋" w:hAnsi="Times New Roman"/>
                <w:szCs w:val="21"/>
              </w:rPr>
            </w:pPr>
            <w:r w:rsidRPr="00F8108B">
              <w:rPr>
                <w:rFonts w:ascii="Times New Roman" w:eastAsia="华文仿宋" w:hAnsi="Times New Roman"/>
                <w:szCs w:val="21"/>
              </w:rPr>
              <w:lastRenderedPageBreak/>
              <w:t>1</w:t>
            </w:r>
            <w:r w:rsidRPr="00F8108B">
              <w:rPr>
                <w:rFonts w:ascii="Times New Roman" w:eastAsia="华文仿宋" w:hAnsi="Times New Roman"/>
                <w:szCs w:val="21"/>
              </w:rPr>
              <w:t>）</w:t>
            </w:r>
            <w:r w:rsidRPr="00F8108B">
              <w:rPr>
                <w:rFonts w:ascii="Times New Roman" w:eastAsia="华文仿宋" w:hAnsi="Times New Roman"/>
                <w:szCs w:val="21"/>
              </w:rPr>
              <w:t>IELTS 6.5</w:t>
            </w:r>
            <w:r w:rsidRPr="00F8108B">
              <w:rPr>
                <w:rFonts w:ascii="Times New Roman" w:eastAsia="华文仿宋" w:hAnsi="Times New Roman" w:hint="eastAsia"/>
                <w:szCs w:val="21"/>
              </w:rPr>
              <w:t xml:space="preserve"> (Listening 6, Speaking 6, Reading 6, </w:t>
            </w:r>
            <w:r w:rsidRPr="00F8108B">
              <w:rPr>
                <w:rFonts w:ascii="Times New Roman" w:eastAsia="华文仿宋" w:hAnsi="Times New Roman"/>
                <w:szCs w:val="21"/>
              </w:rPr>
              <w:t>Writing</w:t>
            </w:r>
            <w:r w:rsidRPr="00F8108B">
              <w:rPr>
                <w:rFonts w:ascii="Times New Roman" w:eastAsia="华文仿宋" w:hAnsi="Times New Roman" w:hint="eastAsia"/>
                <w:szCs w:val="21"/>
              </w:rPr>
              <w:t xml:space="preserve"> 6)</w:t>
            </w:r>
            <w:r w:rsidRPr="00F8108B">
              <w:rPr>
                <w:rFonts w:ascii="Times New Roman" w:eastAsia="华文仿宋" w:hAnsi="Times New Roman"/>
                <w:szCs w:val="21"/>
              </w:rPr>
              <w:t>；</w:t>
            </w:r>
          </w:p>
          <w:p w:rsidR="00B61DA7" w:rsidRPr="00F8108B" w:rsidRDefault="00B61DA7" w:rsidP="009312B1">
            <w:pPr>
              <w:rPr>
                <w:rFonts w:ascii="Times New Roman" w:eastAsia="华文仿宋" w:hAnsi="Times New Roman"/>
                <w:szCs w:val="21"/>
              </w:rPr>
            </w:pPr>
            <w:r w:rsidRPr="00F8108B">
              <w:rPr>
                <w:rFonts w:ascii="Times New Roman" w:eastAsia="华文仿宋" w:hAnsi="Times New Roman"/>
                <w:szCs w:val="21"/>
              </w:rPr>
              <w:t>2</w:t>
            </w:r>
            <w:r w:rsidRPr="00F8108B">
              <w:rPr>
                <w:rFonts w:ascii="Times New Roman" w:eastAsia="华文仿宋" w:hAnsi="Times New Roman"/>
                <w:szCs w:val="21"/>
              </w:rPr>
              <w:t>）</w:t>
            </w:r>
            <w:r w:rsidRPr="00F8108B">
              <w:rPr>
                <w:rFonts w:ascii="Times New Roman" w:eastAsia="华文仿宋" w:hAnsi="Times New Roman"/>
                <w:szCs w:val="21"/>
              </w:rPr>
              <w:t>IBT TOEFL 92, no sub-test less than 20;</w:t>
            </w:r>
          </w:p>
          <w:p w:rsidR="00B61DA7" w:rsidRPr="00F8108B" w:rsidRDefault="00B61DA7" w:rsidP="009312B1">
            <w:pPr>
              <w:rPr>
                <w:rFonts w:ascii="Times New Roman" w:eastAsia="华文仿宋" w:hAnsi="Times New Roman"/>
                <w:szCs w:val="21"/>
              </w:rPr>
            </w:pPr>
            <w:r w:rsidRPr="00F8108B">
              <w:rPr>
                <w:rFonts w:ascii="Times New Roman" w:eastAsia="华文仿宋" w:hAnsi="Times New Roman" w:hint="eastAsia"/>
                <w:szCs w:val="21"/>
              </w:rPr>
              <w:t xml:space="preserve">3) </w:t>
            </w:r>
            <w:r w:rsidRPr="00F8108B">
              <w:rPr>
                <w:rFonts w:ascii="Times New Roman" w:eastAsia="华文仿宋" w:hAnsi="Times New Roman"/>
                <w:szCs w:val="21"/>
              </w:rPr>
              <w:t>PTE Academic 60</w:t>
            </w:r>
            <w:r w:rsidRPr="00F8108B">
              <w:rPr>
                <w:rFonts w:ascii="Times New Roman" w:eastAsia="华文仿宋" w:hAnsi="Times New Roman" w:hint="eastAsia"/>
                <w:szCs w:val="21"/>
              </w:rPr>
              <w:t xml:space="preserve">, </w:t>
            </w:r>
            <w:r w:rsidRPr="00F8108B">
              <w:rPr>
                <w:rFonts w:ascii="Times New Roman" w:eastAsia="华文仿宋" w:hAnsi="Times New Roman"/>
                <w:szCs w:val="21"/>
              </w:rPr>
              <w:t>no sub-test less than 59</w:t>
            </w:r>
          </w:p>
        </w:tc>
        <w:tc>
          <w:tcPr>
            <w:tcW w:w="5458" w:type="dxa"/>
            <w:vAlign w:val="center"/>
          </w:tcPr>
          <w:p w:rsidR="00B61DA7" w:rsidRPr="00F8108B" w:rsidRDefault="00B61DA7" w:rsidP="009312B1">
            <w:pPr>
              <w:jc w:val="center"/>
              <w:rPr>
                <w:rFonts w:ascii="Times New Roman" w:eastAsia="华文仿宋" w:hAnsi="Times New Roman"/>
                <w:b/>
                <w:szCs w:val="21"/>
              </w:rPr>
            </w:pPr>
            <w:r w:rsidRPr="00F8108B">
              <w:rPr>
                <w:rFonts w:ascii="Times New Roman" w:eastAsia="华文仿宋" w:hAnsi="Times New Roman"/>
                <w:b/>
                <w:szCs w:val="21"/>
              </w:rPr>
              <w:t>无条件录取</w:t>
            </w:r>
          </w:p>
          <w:p w:rsidR="00B61DA7" w:rsidRPr="00F8108B" w:rsidRDefault="00B61DA7" w:rsidP="009312B1">
            <w:pPr>
              <w:jc w:val="center"/>
              <w:rPr>
                <w:rFonts w:ascii="华文仿宋" w:eastAsia="华文仿宋" w:hAnsi="华文仿宋" w:cstheme="minorBidi"/>
                <w:b/>
                <w:sz w:val="24"/>
                <w:szCs w:val="24"/>
              </w:rPr>
            </w:pPr>
            <w:r w:rsidRPr="00F8108B">
              <w:rPr>
                <w:rFonts w:ascii="Times New Roman" w:eastAsia="华文仿宋" w:hAnsi="Times New Roman"/>
                <w:b/>
                <w:szCs w:val="21"/>
              </w:rPr>
              <w:t>(Unconditional Offer)</w:t>
            </w:r>
          </w:p>
        </w:tc>
      </w:tr>
      <w:tr w:rsidR="00B61DA7" w:rsidRPr="00F8108B" w:rsidTr="00483B63">
        <w:trPr>
          <w:trHeight w:val="492"/>
        </w:trPr>
        <w:tc>
          <w:tcPr>
            <w:tcW w:w="6132" w:type="dxa"/>
            <w:vAlign w:val="center"/>
          </w:tcPr>
          <w:p w:rsidR="00B61DA7" w:rsidRPr="00F8108B" w:rsidRDefault="00B61DA7" w:rsidP="009312B1">
            <w:pPr>
              <w:rPr>
                <w:rFonts w:ascii="Times New Roman" w:eastAsia="华文仿宋" w:hAnsi="Times New Roman"/>
                <w:szCs w:val="21"/>
              </w:rPr>
            </w:pPr>
            <w:r w:rsidRPr="00F8108B">
              <w:rPr>
                <w:rFonts w:ascii="Times New Roman" w:eastAsia="华文仿宋" w:hAnsi="Times New Roman"/>
                <w:szCs w:val="21"/>
              </w:rPr>
              <w:t>1</w:t>
            </w:r>
            <w:r w:rsidRPr="00F8108B">
              <w:rPr>
                <w:rFonts w:ascii="Times New Roman" w:eastAsia="华文仿宋" w:hAnsi="Times New Roman"/>
                <w:szCs w:val="21"/>
              </w:rPr>
              <w:t>）</w:t>
            </w:r>
            <w:r w:rsidRPr="00F8108B">
              <w:rPr>
                <w:rFonts w:ascii="Times New Roman" w:eastAsia="华文仿宋" w:hAnsi="Times New Roman"/>
                <w:szCs w:val="21"/>
              </w:rPr>
              <w:t xml:space="preserve">IELTS 6 (Listening </w:t>
            </w:r>
            <w:r w:rsidRPr="00F8108B">
              <w:rPr>
                <w:rFonts w:ascii="Times New Roman" w:eastAsia="华文仿宋" w:hAnsi="Times New Roman" w:hint="eastAsia"/>
                <w:szCs w:val="21"/>
              </w:rPr>
              <w:t>5.5</w:t>
            </w:r>
            <w:r w:rsidRPr="00F8108B">
              <w:rPr>
                <w:rFonts w:ascii="Times New Roman" w:eastAsia="华文仿宋" w:hAnsi="Times New Roman"/>
                <w:szCs w:val="21"/>
              </w:rPr>
              <w:t xml:space="preserve">, Speaking </w:t>
            </w:r>
            <w:r w:rsidRPr="00F8108B">
              <w:rPr>
                <w:rFonts w:ascii="Times New Roman" w:eastAsia="华文仿宋" w:hAnsi="Times New Roman" w:hint="eastAsia"/>
                <w:szCs w:val="21"/>
              </w:rPr>
              <w:t>5.5</w:t>
            </w:r>
            <w:r w:rsidRPr="00F8108B">
              <w:rPr>
                <w:rFonts w:ascii="Times New Roman" w:eastAsia="华文仿宋" w:hAnsi="Times New Roman"/>
                <w:szCs w:val="21"/>
              </w:rPr>
              <w:t xml:space="preserve">, Reading </w:t>
            </w:r>
            <w:r w:rsidRPr="00F8108B">
              <w:rPr>
                <w:rFonts w:ascii="Times New Roman" w:eastAsia="华文仿宋" w:hAnsi="Times New Roman" w:hint="eastAsia"/>
                <w:szCs w:val="21"/>
              </w:rPr>
              <w:t>5.5</w:t>
            </w:r>
            <w:r w:rsidRPr="00F8108B">
              <w:rPr>
                <w:rFonts w:ascii="Times New Roman" w:eastAsia="华文仿宋" w:hAnsi="Times New Roman"/>
                <w:szCs w:val="21"/>
              </w:rPr>
              <w:t xml:space="preserve">, Writing </w:t>
            </w:r>
            <w:r w:rsidRPr="00F8108B">
              <w:rPr>
                <w:rFonts w:ascii="Times New Roman" w:eastAsia="华文仿宋" w:hAnsi="Times New Roman" w:hint="eastAsia"/>
                <w:szCs w:val="21"/>
              </w:rPr>
              <w:t>5.5</w:t>
            </w:r>
            <w:r w:rsidRPr="00F8108B">
              <w:rPr>
                <w:rFonts w:ascii="Times New Roman" w:eastAsia="华文仿宋" w:hAnsi="Times New Roman"/>
                <w:szCs w:val="21"/>
              </w:rPr>
              <w:t>)</w:t>
            </w:r>
            <w:r w:rsidRPr="00F8108B">
              <w:rPr>
                <w:rFonts w:ascii="Times New Roman" w:eastAsia="华文仿宋" w:hAnsi="Times New Roman"/>
                <w:szCs w:val="21"/>
              </w:rPr>
              <w:t>；</w:t>
            </w:r>
          </w:p>
          <w:p w:rsidR="00B61DA7" w:rsidRPr="00F8108B" w:rsidRDefault="00B61DA7" w:rsidP="009312B1">
            <w:pPr>
              <w:rPr>
                <w:rFonts w:ascii="Times New Roman" w:eastAsia="华文仿宋" w:hAnsi="Times New Roman"/>
                <w:szCs w:val="21"/>
              </w:rPr>
            </w:pPr>
            <w:r w:rsidRPr="00F8108B">
              <w:rPr>
                <w:rFonts w:ascii="Times New Roman" w:eastAsia="华文仿宋" w:hAnsi="Times New Roman"/>
                <w:szCs w:val="21"/>
              </w:rPr>
              <w:t>2</w:t>
            </w:r>
            <w:r w:rsidRPr="00F8108B">
              <w:rPr>
                <w:rFonts w:ascii="Times New Roman" w:eastAsia="华文仿宋" w:hAnsi="Times New Roman"/>
                <w:szCs w:val="21"/>
              </w:rPr>
              <w:t>）</w:t>
            </w:r>
            <w:r w:rsidRPr="00F8108B">
              <w:rPr>
                <w:rFonts w:ascii="Times New Roman" w:eastAsia="华文仿宋" w:hAnsi="Times New Roman"/>
                <w:szCs w:val="21"/>
              </w:rPr>
              <w:t xml:space="preserve">IBT TOEFL </w:t>
            </w:r>
            <w:r w:rsidRPr="00F8108B">
              <w:rPr>
                <w:rFonts w:ascii="Times New Roman" w:eastAsia="华文仿宋" w:hAnsi="Times New Roman" w:hint="eastAsia"/>
                <w:szCs w:val="21"/>
              </w:rPr>
              <w:t>80</w:t>
            </w:r>
            <w:r w:rsidRPr="00F8108B">
              <w:rPr>
                <w:rFonts w:ascii="Times New Roman" w:eastAsia="华文仿宋" w:hAnsi="Times New Roman"/>
                <w:szCs w:val="21"/>
              </w:rPr>
              <w:t xml:space="preserve">, </w:t>
            </w:r>
            <w:r w:rsidRPr="00F8108B">
              <w:rPr>
                <w:rFonts w:ascii="Times New Roman" w:eastAsia="华文仿宋" w:hAnsi="Times New Roman" w:hint="eastAsia"/>
                <w:szCs w:val="21"/>
              </w:rPr>
              <w:t xml:space="preserve">with </w:t>
            </w:r>
            <w:r w:rsidRPr="00F8108B">
              <w:rPr>
                <w:rFonts w:ascii="Times New Roman" w:eastAsia="华文仿宋" w:hAnsi="Times New Roman"/>
                <w:szCs w:val="21"/>
              </w:rPr>
              <w:t>20</w:t>
            </w:r>
            <w:r w:rsidRPr="00F8108B">
              <w:rPr>
                <w:rFonts w:ascii="Times New Roman" w:eastAsia="华文仿宋" w:hAnsi="Times New Roman" w:hint="eastAsia"/>
                <w:szCs w:val="21"/>
              </w:rPr>
              <w:t xml:space="preserve"> in Writing</w:t>
            </w:r>
            <w:r w:rsidRPr="00F8108B">
              <w:rPr>
                <w:rFonts w:ascii="Times New Roman" w:eastAsia="华文仿宋" w:hAnsi="Times New Roman"/>
                <w:szCs w:val="21"/>
              </w:rPr>
              <w:t>;</w:t>
            </w:r>
          </w:p>
          <w:p w:rsidR="00B61DA7" w:rsidRPr="00F8108B" w:rsidRDefault="00B61DA7" w:rsidP="009312B1">
            <w:pPr>
              <w:rPr>
                <w:rFonts w:ascii="Times New Roman" w:eastAsia="华文仿宋" w:hAnsi="Times New Roman"/>
                <w:szCs w:val="21"/>
              </w:rPr>
            </w:pPr>
            <w:r w:rsidRPr="00F8108B">
              <w:rPr>
                <w:rFonts w:ascii="Times New Roman" w:eastAsia="华文仿宋" w:hAnsi="Times New Roman"/>
                <w:szCs w:val="21"/>
              </w:rPr>
              <w:t>3)</w:t>
            </w:r>
            <w:r w:rsidRPr="00F8108B"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r w:rsidRPr="00F8108B">
              <w:rPr>
                <w:rFonts w:ascii="Times New Roman" w:eastAsia="华文仿宋" w:hAnsi="Times New Roman"/>
                <w:szCs w:val="21"/>
              </w:rPr>
              <w:t xml:space="preserve">PTE Academic </w:t>
            </w:r>
            <w:r w:rsidRPr="00F8108B">
              <w:rPr>
                <w:rFonts w:ascii="Times New Roman" w:eastAsia="华文仿宋" w:hAnsi="Times New Roman" w:hint="eastAsia"/>
                <w:szCs w:val="21"/>
              </w:rPr>
              <w:t>54</w:t>
            </w:r>
          </w:p>
        </w:tc>
        <w:tc>
          <w:tcPr>
            <w:tcW w:w="5458" w:type="dxa"/>
          </w:tcPr>
          <w:p w:rsidR="00B61DA7" w:rsidRPr="00F8108B" w:rsidRDefault="00B61DA7" w:rsidP="00483B63">
            <w:pPr>
              <w:jc w:val="center"/>
              <w:rPr>
                <w:rFonts w:ascii="华文仿宋" w:eastAsia="华文仿宋" w:hAnsi="华文仿宋" w:cstheme="minorBidi"/>
                <w:b/>
                <w:szCs w:val="21"/>
              </w:rPr>
            </w:pPr>
            <w:r w:rsidRPr="00F8108B">
              <w:rPr>
                <w:rFonts w:ascii="华文仿宋" w:eastAsia="华文仿宋" w:hAnsi="华文仿宋" w:cstheme="minorBidi" w:hint="eastAsia"/>
                <w:b/>
                <w:szCs w:val="21"/>
              </w:rPr>
              <w:t>无条件录取</w:t>
            </w:r>
            <w:r w:rsidR="00483B63" w:rsidRPr="00F8108B">
              <w:rPr>
                <w:rFonts w:ascii="华文仿宋" w:eastAsia="华文仿宋" w:hAnsi="华文仿宋" w:cstheme="minorBidi" w:hint="eastAsia"/>
                <w:b/>
                <w:szCs w:val="21"/>
              </w:rPr>
              <w:t>，但须</w:t>
            </w:r>
            <w:r w:rsidRPr="00F8108B">
              <w:rPr>
                <w:rFonts w:ascii="华文仿宋" w:eastAsia="华文仿宋" w:hAnsi="华文仿宋" w:cstheme="minorBidi" w:hint="eastAsia"/>
                <w:b/>
                <w:szCs w:val="21"/>
              </w:rPr>
              <w:t>参加语言培训（8周）</w:t>
            </w:r>
          </w:p>
          <w:p w:rsidR="00B61DA7" w:rsidRPr="00F8108B" w:rsidRDefault="00B61DA7" w:rsidP="009312B1">
            <w:pPr>
              <w:jc w:val="center"/>
              <w:rPr>
                <w:rFonts w:ascii="华文仿宋" w:eastAsia="华文仿宋" w:hAnsi="华文仿宋" w:cstheme="minorBidi"/>
                <w:b/>
                <w:szCs w:val="21"/>
              </w:rPr>
            </w:pPr>
            <w:r w:rsidRPr="00F8108B">
              <w:rPr>
                <w:rFonts w:ascii="华文仿宋" w:eastAsia="华文仿宋" w:hAnsi="华文仿宋" w:cstheme="minorBidi" w:hint="eastAsia"/>
                <w:b/>
                <w:szCs w:val="21"/>
              </w:rPr>
              <w:t>(</w:t>
            </w:r>
            <w:r w:rsidR="00C9267D" w:rsidRPr="00F8108B">
              <w:rPr>
                <w:rFonts w:ascii="华文仿宋" w:eastAsia="华文仿宋" w:hAnsi="华文仿宋" w:cstheme="minorBidi"/>
                <w:b/>
                <w:szCs w:val="21"/>
              </w:rPr>
              <w:t>Unconditional Offer, subject to students completing an 8-week pre-sessional English course</w:t>
            </w:r>
            <w:r w:rsidRPr="00F8108B">
              <w:rPr>
                <w:rFonts w:ascii="华文仿宋" w:eastAsia="华文仿宋" w:hAnsi="华文仿宋" w:cstheme="minorBidi" w:hint="eastAsia"/>
                <w:b/>
                <w:szCs w:val="21"/>
              </w:rPr>
              <w:t>)</w:t>
            </w:r>
          </w:p>
        </w:tc>
      </w:tr>
      <w:tr w:rsidR="00B61DA7" w:rsidRPr="00F8108B" w:rsidTr="00483B63">
        <w:trPr>
          <w:trHeight w:val="1710"/>
        </w:trPr>
        <w:tc>
          <w:tcPr>
            <w:tcW w:w="11590" w:type="dxa"/>
            <w:gridSpan w:val="2"/>
          </w:tcPr>
          <w:p w:rsidR="00B61DA7" w:rsidRPr="00F8108B" w:rsidRDefault="00B61DA7" w:rsidP="009312B1">
            <w:pPr>
              <w:rPr>
                <w:rFonts w:ascii="华文仿宋" w:eastAsia="华文仿宋" w:hAnsi="华文仿宋" w:cstheme="minorBidi"/>
                <w:b/>
                <w:szCs w:val="21"/>
              </w:rPr>
            </w:pPr>
            <w:r w:rsidRPr="00F8108B">
              <w:rPr>
                <w:rFonts w:ascii="华文仿宋" w:eastAsia="华文仿宋" w:hAnsi="华文仿宋" w:cstheme="minorBidi" w:hint="eastAsia"/>
                <w:b/>
                <w:szCs w:val="21"/>
              </w:rPr>
              <w:t>若无以上成绩或成绩未达到要求的考生，须参加格拉斯哥组织的英语考试。（If students do not have any English result above, they need to take an E</w:t>
            </w:r>
            <w:r w:rsidRPr="00F8108B">
              <w:rPr>
                <w:rFonts w:ascii="华文仿宋" w:eastAsia="华文仿宋" w:hAnsi="华文仿宋" w:cstheme="minorBidi"/>
                <w:b/>
                <w:szCs w:val="21"/>
              </w:rPr>
              <w:t>n</w:t>
            </w:r>
            <w:r w:rsidRPr="00F8108B">
              <w:rPr>
                <w:rFonts w:ascii="华文仿宋" w:eastAsia="华文仿宋" w:hAnsi="华文仿宋" w:cstheme="minorBidi" w:hint="eastAsia"/>
                <w:b/>
                <w:szCs w:val="21"/>
              </w:rPr>
              <w:t>glish Test organized by University of Glasgow）</w:t>
            </w:r>
          </w:p>
          <w:p w:rsidR="00B61DA7" w:rsidRPr="00F8108B" w:rsidRDefault="00B61DA7" w:rsidP="009312B1">
            <w:pPr>
              <w:rPr>
                <w:rFonts w:ascii="华文仿宋" w:eastAsia="华文仿宋" w:hAnsi="华文仿宋" w:cstheme="minorBidi"/>
                <w:szCs w:val="21"/>
              </w:rPr>
            </w:pPr>
            <w:r w:rsidRPr="00F8108B">
              <w:rPr>
                <w:rFonts w:ascii="华文仿宋" w:eastAsia="华文仿宋" w:hAnsi="华文仿宋" w:cstheme="minorBidi" w:hint="eastAsia"/>
                <w:szCs w:val="21"/>
              </w:rPr>
              <w:t>成绩优秀（Excellent）——无条件录取（Unconditional Offer）</w:t>
            </w:r>
          </w:p>
          <w:p w:rsidR="00144C93" w:rsidRDefault="00B61DA7" w:rsidP="009312B1">
            <w:pPr>
              <w:rPr>
                <w:rFonts w:ascii="华文仿宋" w:eastAsia="华文仿宋" w:hAnsi="华文仿宋" w:cstheme="minorBidi"/>
                <w:szCs w:val="21"/>
              </w:rPr>
            </w:pPr>
            <w:r w:rsidRPr="00F8108B">
              <w:rPr>
                <w:rFonts w:ascii="华文仿宋" w:eastAsia="华文仿宋" w:hAnsi="华文仿宋" w:cstheme="minorBidi" w:hint="eastAsia"/>
                <w:szCs w:val="21"/>
              </w:rPr>
              <w:t>成绩及格（Pass）——有条件录取（</w:t>
            </w:r>
            <w:r w:rsidR="003C0F18" w:rsidRPr="00F8108B">
              <w:rPr>
                <w:rFonts w:ascii="华文仿宋" w:eastAsia="华文仿宋" w:hAnsi="华文仿宋" w:cstheme="minorBidi"/>
                <w:szCs w:val="21"/>
              </w:rPr>
              <w:t>Conditional</w:t>
            </w:r>
            <w:r w:rsidR="003C0F18" w:rsidRPr="00F8108B">
              <w:rPr>
                <w:rFonts w:ascii="华文仿宋" w:eastAsia="华文仿宋" w:hAnsi="华文仿宋" w:cstheme="minorBidi" w:hint="eastAsia"/>
                <w:szCs w:val="21"/>
              </w:rPr>
              <w:t xml:space="preserve"> Offer; s</w:t>
            </w:r>
            <w:r w:rsidRPr="00F8108B">
              <w:rPr>
                <w:rFonts w:ascii="华文仿宋" w:eastAsia="华文仿宋" w:hAnsi="华文仿宋" w:cstheme="minorBidi" w:hint="eastAsia"/>
                <w:szCs w:val="21"/>
              </w:rPr>
              <w:t>tudents need to take 8-week pre</w:t>
            </w:r>
            <w:r w:rsidR="003C0F18" w:rsidRPr="00F8108B">
              <w:rPr>
                <w:rFonts w:ascii="华文仿宋" w:eastAsia="华文仿宋" w:hAnsi="华文仿宋" w:cstheme="minorBidi" w:hint="eastAsia"/>
                <w:szCs w:val="21"/>
              </w:rPr>
              <w:t>-</w:t>
            </w:r>
            <w:r w:rsidRPr="00F8108B">
              <w:rPr>
                <w:rFonts w:ascii="华文仿宋" w:eastAsia="华文仿宋" w:hAnsi="华文仿宋" w:cstheme="minorBidi" w:hint="eastAsia"/>
                <w:szCs w:val="21"/>
              </w:rPr>
              <w:t>sessional course and pass the exam</w:t>
            </w:r>
          </w:p>
          <w:p w:rsidR="00144C93" w:rsidRDefault="00144C93" w:rsidP="009312B1">
            <w:pPr>
              <w:rPr>
                <w:rFonts w:ascii="华文仿宋" w:eastAsia="华文仿宋" w:hAnsi="华文仿宋" w:cstheme="minorBidi"/>
                <w:szCs w:val="21"/>
              </w:rPr>
            </w:pPr>
          </w:p>
          <w:p w:rsidR="00144C93" w:rsidRDefault="00144C93" w:rsidP="009312B1">
            <w:pPr>
              <w:rPr>
                <w:rFonts w:ascii="华文仿宋" w:eastAsia="华文仿宋" w:hAnsi="华文仿宋" w:cstheme="minorBidi"/>
                <w:szCs w:val="21"/>
              </w:rPr>
            </w:pPr>
          </w:p>
          <w:p w:rsidR="00B61DA7" w:rsidRPr="00F8108B" w:rsidRDefault="003C0F18" w:rsidP="009312B1">
            <w:pPr>
              <w:rPr>
                <w:rFonts w:ascii="华文仿宋" w:eastAsia="华文仿宋" w:hAnsi="华文仿宋" w:cstheme="minorBidi"/>
                <w:szCs w:val="21"/>
              </w:rPr>
            </w:pPr>
            <w:r w:rsidRPr="00F8108B">
              <w:rPr>
                <w:rFonts w:ascii="华文仿宋" w:eastAsia="华文仿宋" w:hAnsi="华文仿宋" w:cstheme="minorBidi" w:hint="eastAsia"/>
                <w:szCs w:val="21"/>
              </w:rPr>
              <w:t xml:space="preserve"> of the course</w:t>
            </w:r>
            <w:r w:rsidR="00B61DA7" w:rsidRPr="00F8108B">
              <w:rPr>
                <w:rFonts w:ascii="华文仿宋" w:eastAsia="华文仿宋" w:hAnsi="华文仿宋" w:cstheme="minorBidi" w:hint="eastAsia"/>
                <w:szCs w:val="21"/>
              </w:rPr>
              <w:t xml:space="preserve">）  </w:t>
            </w:r>
          </w:p>
          <w:p w:rsidR="00B61DA7" w:rsidRPr="00F8108B" w:rsidRDefault="00B61DA7" w:rsidP="009312B1">
            <w:pPr>
              <w:rPr>
                <w:rFonts w:ascii="华文仿宋" w:eastAsia="华文仿宋" w:hAnsi="华文仿宋" w:cstheme="minorBidi"/>
                <w:szCs w:val="21"/>
              </w:rPr>
            </w:pPr>
            <w:r w:rsidRPr="00F8108B">
              <w:rPr>
                <w:rFonts w:ascii="华文仿宋" w:eastAsia="华文仿宋" w:hAnsi="华文仿宋" w:cstheme="minorBidi" w:hint="eastAsia"/>
                <w:szCs w:val="21"/>
              </w:rPr>
              <w:t>成绩不及格（Fail）——淘汰（Refuse</w:t>
            </w:r>
            <w:r w:rsidR="00BE13D7" w:rsidRPr="00F8108B">
              <w:rPr>
                <w:rFonts w:ascii="华文仿宋" w:eastAsia="华文仿宋" w:hAnsi="华文仿宋" w:cstheme="minorBidi" w:hint="eastAsia"/>
                <w:szCs w:val="21"/>
              </w:rPr>
              <w:t>d</w:t>
            </w:r>
            <w:r w:rsidRPr="00F8108B">
              <w:rPr>
                <w:rFonts w:ascii="华文仿宋" w:eastAsia="华文仿宋" w:hAnsi="华文仿宋" w:cstheme="minorBidi" w:hint="eastAsia"/>
                <w:szCs w:val="21"/>
              </w:rPr>
              <w:t>）</w:t>
            </w:r>
          </w:p>
        </w:tc>
      </w:tr>
    </w:tbl>
    <w:p w:rsidR="003C58F5" w:rsidRPr="00F8108B" w:rsidRDefault="00D419C0" w:rsidP="00D419C0">
      <w:pPr>
        <w:pStyle w:val="a4"/>
        <w:ind w:left="48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F8108B">
        <w:rPr>
          <w:rFonts w:asciiTheme="minorEastAsia" w:eastAsiaTheme="minorEastAsia" w:hAnsiTheme="minorEastAsia" w:hint="eastAsia"/>
          <w:sz w:val="24"/>
          <w:szCs w:val="24"/>
        </w:rPr>
        <w:t>1、国际关系、区域经济学（城市与区域规划）和环境</w:t>
      </w:r>
      <w:r w:rsidR="00690320" w:rsidRPr="00F8108B">
        <w:rPr>
          <w:rFonts w:asciiTheme="minorEastAsia" w:eastAsiaTheme="minorEastAsia" w:hAnsiTheme="minorEastAsia" w:hint="eastAsia"/>
          <w:sz w:val="24"/>
          <w:szCs w:val="24"/>
        </w:rPr>
        <w:t>科学</w:t>
      </w:r>
      <w:r w:rsidRPr="00F8108B">
        <w:rPr>
          <w:rFonts w:asciiTheme="minorEastAsia" w:eastAsiaTheme="minorEastAsia" w:hAnsiTheme="minorEastAsia" w:hint="eastAsia"/>
          <w:sz w:val="24"/>
          <w:szCs w:val="24"/>
        </w:rPr>
        <w:t xml:space="preserve">专业的语言要求： </w:t>
      </w:r>
    </w:p>
    <w:p w:rsidR="00B61DA7" w:rsidRPr="00F8108B" w:rsidRDefault="00B61DA7" w:rsidP="003C58F5">
      <w:pPr>
        <w:rPr>
          <w:rFonts w:asciiTheme="minorEastAsia" w:eastAsiaTheme="minorEastAsia" w:hAnsiTheme="minorEastAsia"/>
          <w:sz w:val="24"/>
          <w:szCs w:val="24"/>
        </w:rPr>
      </w:pPr>
    </w:p>
    <w:p w:rsidR="00B61DA7" w:rsidRPr="00F8108B" w:rsidRDefault="00B61DA7" w:rsidP="003C58F5">
      <w:pPr>
        <w:rPr>
          <w:rFonts w:asciiTheme="minorEastAsia" w:eastAsiaTheme="minorEastAsia" w:hAnsiTheme="minorEastAsia"/>
          <w:sz w:val="24"/>
          <w:szCs w:val="24"/>
        </w:rPr>
      </w:pPr>
    </w:p>
    <w:p w:rsidR="00B61DA7" w:rsidRPr="00F8108B" w:rsidRDefault="00B61DA7" w:rsidP="003C58F5">
      <w:pPr>
        <w:rPr>
          <w:rFonts w:asciiTheme="minorEastAsia" w:eastAsiaTheme="minorEastAsia" w:hAnsiTheme="minorEastAsia"/>
          <w:sz w:val="24"/>
          <w:szCs w:val="24"/>
        </w:rPr>
      </w:pPr>
    </w:p>
    <w:p w:rsidR="00B61DA7" w:rsidRPr="00F8108B" w:rsidRDefault="00B61DA7" w:rsidP="003C58F5">
      <w:pPr>
        <w:rPr>
          <w:rFonts w:asciiTheme="minorEastAsia" w:eastAsiaTheme="minorEastAsia" w:hAnsiTheme="minorEastAsia"/>
          <w:sz w:val="24"/>
          <w:szCs w:val="24"/>
        </w:rPr>
      </w:pPr>
    </w:p>
    <w:p w:rsidR="00DF31B8" w:rsidRDefault="00D419C0" w:rsidP="003C58F5">
      <w:pPr>
        <w:rPr>
          <w:rFonts w:asciiTheme="minorEastAsia" w:eastAsiaTheme="minorEastAsia" w:hAnsiTheme="minorEastAsia"/>
          <w:sz w:val="24"/>
          <w:szCs w:val="24"/>
        </w:rPr>
      </w:pPr>
      <w:r w:rsidRPr="00F8108B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</w:p>
    <w:p w:rsidR="00DF31B8" w:rsidRDefault="00DF31B8" w:rsidP="003C58F5">
      <w:pPr>
        <w:rPr>
          <w:rFonts w:asciiTheme="minorEastAsia" w:eastAsiaTheme="minorEastAsia" w:hAnsiTheme="minorEastAsia"/>
          <w:sz w:val="24"/>
          <w:szCs w:val="24"/>
        </w:rPr>
      </w:pPr>
    </w:p>
    <w:p w:rsidR="00DF31B8" w:rsidRDefault="00DF31B8" w:rsidP="003C58F5">
      <w:pPr>
        <w:rPr>
          <w:rFonts w:asciiTheme="minorEastAsia" w:eastAsiaTheme="minorEastAsia" w:hAnsiTheme="minorEastAsia"/>
          <w:sz w:val="24"/>
          <w:szCs w:val="24"/>
        </w:rPr>
      </w:pPr>
    </w:p>
    <w:p w:rsidR="00DF31B8" w:rsidRDefault="00DF31B8" w:rsidP="003C58F5">
      <w:pPr>
        <w:rPr>
          <w:rFonts w:asciiTheme="minorEastAsia" w:eastAsiaTheme="minorEastAsia" w:hAnsiTheme="minorEastAsia"/>
          <w:sz w:val="24"/>
          <w:szCs w:val="24"/>
        </w:rPr>
      </w:pPr>
    </w:p>
    <w:p w:rsidR="00DF31B8" w:rsidRDefault="00DF31B8" w:rsidP="003C58F5">
      <w:pPr>
        <w:rPr>
          <w:rFonts w:asciiTheme="minorEastAsia" w:eastAsiaTheme="minorEastAsia" w:hAnsiTheme="minorEastAsia"/>
          <w:sz w:val="24"/>
          <w:szCs w:val="24"/>
        </w:rPr>
      </w:pPr>
    </w:p>
    <w:p w:rsidR="00DF31B8" w:rsidRDefault="00DF31B8" w:rsidP="003C58F5">
      <w:pPr>
        <w:rPr>
          <w:rFonts w:asciiTheme="minorEastAsia" w:eastAsiaTheme="minorEastAsia" w:hAnsiTheme="minorEastAsia"/>
          <w:sz w:val="24"/>
          <w:szCs w:val="24"/>
        </w:rPr>
      </w:pPr>
    </w:p>
    <w:p w:rsidR="00DF31B8" w:rsidRDefault="00DF31B8" w:rsidP="003C58F5">
      <w:pPr>
        <w:rPr>
          <w:rFonts w:asciiTheme="minorEastAsia" w:eastAsiaTheme="minorEastAsia" w:hAnsiTheme="minorEastAsia"/>
          <w:sz w:val="24"/>
          <w:szCs w:val="24"/>
        </w:rPr>
      </w:pPr>
    </w:p>
    <w:p w:rsidR="00DF31B8" w:rsidRDefault="00DF31B8" w:rsidP="003C58F5">
      <w:pPr>
        <w:rPr>
          <w:rFonts w:asciiTheme="minorEastAsia" w:eastAsiaTheme="minorEastAsia" w:hAnsiTheme="minorEastAsia"/>
          <w:sz w:val="24"/>
          <w:szCs w:val="24"/>
        </w:rPr>
      </w:pPr>
    </w:p>
    <w:p w:rsidR="00DF31B8" w:rsidRDefault="00DF31B8" w:rsidP="003C58F5">
      <w:pPr>
        <w:rPr>
          <w:rFonts w:asciiTheme="minorEastAsia" w:eastAsiaTheme="minorEastAsia" w:hAnsiTheme="minorEastAsia"/>
          <w:sz w:val="24"/>
          <w:szCs w:val="24"/>
        </w:rPr>
      </w:pPr>
    </w:p>
    <w:p w:rsidR="00DF31B8" w:rsidRDefault="00DF31B8" w:rsidP="003C58F5">
      <w:pPr>
        <w:rPr>
          <w:rFonts w:asciiTheme="minorEastAsia" w:eastAsiaTheme="minorEastAsia" w:hAnsiTheme="minorEastAsia"/>
          <w:sz w:val="24"/>
          <w:szCs w:val="24"/>
        </w:rPr>
      </w:pPr>
    </w:p>
    <w:p w:rsidR="00DF31B8" w:rsidRDefault="00DF31B8" w:rsidP="003C58F5">
      <w:pPr>
        <w:rPr>
          <w:rFonts w:asciiTheme="minorEastAsia" w:eastAsiaTheme="minorEastAsia" w:hAnsiTheme="minorEastAsia"/>
          <w:sz w:val="24"/>
          <w:szCs w:val="24"/>
        </w:rPr>
      </w:pPr>
    </w:p>
    <w:p w:rsidR="00DF31B8" w:rsidRDefault="00DF31B8" w:rsidP="003C58F5">
      <w:pPr>
        <w:rPr>
          <w:rFonts w:asciiTheme="minorEastAsia" w:eastAsiaTheme="minorEastAsia" w:hAnsiTheme="minorEastAsia"/>
          <w:sz w:val="24"/>
          <w:szCs w:val="24"/>
        </w:rPr>
      </w:pPr>
    </w:p>
    <w:p w:rsidR="00DF31B8" w:rsidRDefault="00DF31B8" w:rsidP="00DF31B8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D419C0" w:rsidRPr="00F8108B" w:rsidRDefault="00D419C0" w:rsidP="00DF31B8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8108B">
        <w:rPr>
          <w:rFonts w:asciiTheme="minorEastAsia" w:eastAsiaTheme="minorEastAsia" w:hAnsiTheme="minorEastAsia" w:hint="eastAsia"/>
          <w:sz w:val="24"/>
          <w:szCs w:val="24"/>
        </w:rPr>
        <w:t xml:space="preserve"> 2、英语语言文学（翻译与专业实践）</w:t>
      </w:r>
      <w:r w:rsidR="009B2A61" w:rsidRPr="00F8108B">
        <w:rPr>
          <w:rFonts w:asciiTheme="minorEastAsia" w:eastAsiaTheme="minorEastAsia" w:hAnsiTheme="minorEastAsia" w:hint="eastAsia"/>
          <w:sz w:val="24"/>
          <w:szCs w:val="24"/>
        </w:rPr>
        <w:t>专业的语言要求：</w:t>
      </w:r>
    </w:p>
    <w:tbl>
      <w:tblPr>
        <w:tblStyle w:val="1"/>
        <w:tblpPr w:leftFromText="180" w:rightFromText="180" w:vertAnchor="text" w:horzAnchor="page" w:tblpX="1768" w:tblpY="519"/>
        <w:tblOverlap w:val="never"/>
        <w:tblW w:w="11590" w:type="dxa"/>
        <w:tblLook w:val="04A0" w:firstRow="1" w:lastRow="0" w:firstColumn="1" w:lastColumn="0" w:noHBand="0" w:noVBand="1"/>
      </w:tblPr>
      <w:tblGrid>
        <w:gridCol w:w="6132"/>
        <w:gridCol w:w="5458"/>
      </w:tblGrid>
      <w:tr w:rsidR="00C17901" w:rsidRPr="00F8108B" w:rsidTr="00C17901">
        <w:trPr>
          <w:trHeight w:val="419"/>
        </w:trPr>
        <w:tc>
          <w:tcPr>
            <w:tcW w:w="6132" w:type="dxa"/>
            <w:vAlign w:val="center"/>
          </w:tcPr>
          <w:p w:rsidR="00C17901" w:rsidRPr="00F8108B" w:rsidRDefault="00C17901" w:rsidP="00C17901">
            <w:pPr>
              <w:rPr>
                <w:rFonts w:ascii="Times New Roman" w:eastAsia="华文仿宋" w:hAnsi="Times New Roman"/>
                <w:szCs w:val="21"/>
              </w:rPr>
            </w:pPr>
            <w:r w:rsidRPr="00F8108B">
              <w:rPr>
                <w:rFonts w:ascii="Times New Roman" w:eastAsia="华文仿宋" w:hAnsi="Times New Roman"/>
                <w:szCs w:val="21"/>
              </w:rPr>
              <w:t>1</w:t>
            </w:r>
            <w:r w:rsidRPr="00F8108B">
              <w:rPr>
                <w:rFonts w:ascii="Times New Roman" w:eastAsia="华文仿宋" w:hAnsi="Times New Roman"/>
                <w:szCs w:val="21"/>
              </w:rPr>
              <w:t>）</w:t>
            </w:r>
            <w:r w:rsidRPr="00F8108B">
              <w:rPr>
                <w:rFonts w:ascii="Times New Roman" w:eastAsia="华文仿宋" w:hAnsi="Times New Roman"/>
                <w:szCs w:val="21"/>
              </w:rPr>
              <w:t xml:space="preserve">IELTS </w:t>
            </w:r>
            <w:r w:rsidRPr="00F8108B">
              <w:rPr>
                <w:rFonts w:ascii="Times New Roman" w:eastAsia="华文仿宋" w:hAnsi="Times New Roman" w:hint="eastAsia"/>
                <w:szCs w:val="21"/>
              </w:rPr>
              <w:t>7.0</w:t>
            </w:r>
            <w:r w:rsidRPr="00F8108B">
              <w:rPr>
                <w:rFonts w:ascii="Times New Roman" w:eastAsia="华文仿宋" w:hAnsi="Times New Roman"/>
                <w:szCs w:val="21"/>
              </w:rPr>
              <w:t xml:space="preserve"> (</w:t>
            </w:r>
            <w:r w:rsidRPr="00F8108B">
              <w:rPr>
                <w:rFonts w:ascii="Times New Roman" w:eastAsia="华文仿宋" w:hAnsi="Times New Roman" w:hint="eastAsia"/>
                <w:szCs w:val="21"/>
              </w:rPr>
              <w:t xml:space="preserve">with 7.0 in </w:t>
            </w:r>
            <w:r w:rsidRPr="00F8108B">
              <w:rPr>
                <w:rFonts w:ascii="Times New Roman" w:eastAsia="华文仿宋" w:hAnsi="Times New Roman"/>
                <w:szCs w:val="21"/>
              </w:rPr>
              <w:t>Writing)</w:t>
            </w:r>
            <w:r w:rsidRPr="00F8108B">
              <w:rPr>
                <w:rFonts w:ascii="Times New Roman" w:eastAsia="华文仿宋" w:hAnsi="Times New Roman"/>
                <w:szCs w:val="21"/>
              </w:rPr>
              <w:t>；</w:t>
            </w:r>
          </w:p>
          <w:p w:rsidR="00C17901" w:rsidRPr="00F8108B" w:rsidRDefault="00C17901" w:rsidP="00C17901">
            <w:pPr>
              <w:rPr>
                <w:rFonts w:ascii="Times New Roman" w:eastAsia="华文仿宋" w:hAnsi="Times New Roman"/>
                <w:szCs w:val="21"/>
              </w:rPr>
            </w:pPr>
            <w:r w:rsidRPr="00F8108B">
              <w:rPr>
                <w:rFonts w:ascii="Times New Roman" w:eastAsia="华文仿宋" w:hAnsi="Times New Roman"/>
                <w:szCs w:val="21"/>
              </w:rPr>
              <w:t>2</w:t>
            </w:r>
            <w:r w:rsidRPr="00F8108B">
              <w:rPr>
                <w:rFonts w:ascii="Times New Roman" w:eastAsia="华文仿宋" w:hAnsi="Times New Roman"/>
                <w:szCs w:val="21"/>
              </w:rPr>
              <w:t>）</w:t>
            </w:r>
            <w:r w:rsidRPr="00F8108B">
              <w:rPr>
                <w:rFonts w:ascii="Times New Roman" w:eastAsia="华文仿宋" w:hAnsi="Times New Roman"/>
                <w:szCs w:val="21"/>
              </w:rPr>
              <w:t xml:space="preserve">IBT TOEFL </w:t>
            </w:r>
            <w:r w:rsidR="00AD2293" w:rsidRPr="00F8108B">
              <w:rPr>
                <w:rFonts w:ascii="Times New Roman" w:eastAsia="华文仿宋" w:hAnsi="Times New Roman"/>
                <w:szCs w:val="21"/>
              </w:rPr>
              <w:t>100, no sub-test less than 24</w:t>
            </w:r>
          </w:p>
          <w:p w:rsidR="00C17901" w:rsidRPr="00F8108B" w:rsidRDefault="00C17901" w:rsidP="00C17901">
            <w:pPr>
              <w:rPr>
                <w:rFonts w:ascii="Times New Roman" w:eastAsia="华文仿宋" w:hAnsi="Times New Roman"/>
                <w:szCs w:val="21"/>
              </w:rPr>
            </w:pPr>
            <w:r w:rsidRPr="00F8108B">
              <w:rPr>
                <w:rFonts w:ascii="Times New Roman" w:eastAsia="华文仿宋" w:hAnsi="Times New Roman"/>
                <w:szCs w:val="21"/>
              </w:rPr>
              <w:t>3)</w:t>
            </w:r>
            <w:r w:rsidRPr="00F8108B"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r w:rsidRPr="00F8108B">
              <w:rPr>
                <w:rFonts w:ascii="Times New Roman" w:eastAsia="华文仿宋" w:hAnsi="Times New Roman"/>
                <w:szCs w:val="21"/>
              </w:rPr>
              <w:t xml:space="preserve">PTE Academic </w:t>
            </w:r>
            <w:r w:rsidRPr="00F8108B">
              <w:rPr>
                <w:rFonts w:ascii="Times New Roman" w:eastAsia="华文仿宋" w:hAnsi="Times New Roman" w:hint="eastAsia"/>
                <w:szCs w:val="21"/>
              </w:rPr>
              <w:t>68</w:t>
            </w:r>
          </w:p>
          <w:p w:rsidR="00C17901" w:rsidRPr="00F8108B" w:rsidRDefault="00C17901" w:rsidP="00C17901">
            <w:pPr>
              <w:rPr>
                <w:rFonts w:ascii="Times New Roman" w:eastAsia="华文仿宋" w:hAnsi="Times New Roman"/>
                <w:szCs w:val="21"/>
              </w:rPr>
            </w:pPr>
            <w:r w:rsidRPr="00F8108B">
              <w:rPr>
                <w:rFonts w:ascii="Times New Roman" w:eastAsia="华文仿宋" w:hAnsi="Times New Roman" w:hint="eastAsia"/>
                <w:szCs w:val="21"/>
              </w:rPr>
              <w:t>4)</w:t>
            </w:r>
            <w:r w:rsidRPr="00F8108B">
              <w:t xml:space="preserve"> </w:t>
            </w:r>
            <w:r w:rsidRPr="00F8108B">
              <w:rPr>
                <w:rFonts w:ascii="Times New Roman" w:eastAsia="华文仿宋" w:hAnsi="Times New Roman"/>
                <w:szCs w:val="21"/>
              </w:rPr>
              <w:t>Cambridge English: Advanced (CAE)</w:t>
            </w:r>
            <w:r w:rsidRPr="00F8108B">
              <w:rPr>
                <w:rFonts w:ascii="Times New Roman" w:eastAsia="华文仿宋" w:hAnsi="Times New Roman" w:hint="eastAsia"/>
                <w:szCs w:val="21"/>
              </w:rPr>
              <w:t xml:space="preserve">: </w:t>
            </w:r>
            <w:r w:rsidRPr="00F8108B">
              <w:t xml:space="preserve"> </w:t>
            </w:r>
            <w:r w:rsidRPr="00F8108B">
              <w:rPr>
                <w:rFonts w:ascii="Times New Roman" w:eastAsia="华文仿宋" w:hAnsi="Times New Roman"/>
                <w:szCs w:val="21"/>
              </w:rPr>
              <w:t>A (=191)</w:t>
            </w:r>
          </w:p>
          <w:p w:rsidR="00C17901" w:rsidRPr="00F8108B" w:rsidRDefault="00C17901" w:rsidP="00C17901">
            <w:pPr>
              <w:rPr>
                <w:rFonts w:ascii="Times New Roman" w:eastAsia="华文仿宋" w:hAnsi="Times New Roman"/>
                <w:szCs w:val="21"/>
              </w:rPr>
            </w:pPr>
            <w:r w:rsidRPr="00F8108B">
              <w:rPr>
                <w:rFonts w:ascii="Times New Roman" w:eastAsia="华文仿宋" w:hAnsi="Times New Roman" w:hint="eastAsia"/>
                <w:szCs w:val="21"/>
              </w:rPr>
              <w:t xml:space="preserve">5) </w:t>
            </w:r>
            <w:r w:rsidRPr="00F8108B">
              <w:t xml:space="preserve"> </w:t>
            </w:r>
            <w:r w:rsidRPr="00F8108B">
              <w:rPr>
                <w:rFonts w:ascii="Times New Roman" w:eastAsia="华文仿宋" w:hAnsi="Times New Roman"/>
                <w:szCs w:val="21"/>
              </w:rPr>
              <w:t>Cambridge English: Proficiency (CPE)</w:t>
            </w:r>
            <w:r w:rsidRPr="00F8108B">
              <w:rPr>
                <w:rFonts w:ascii="Times New Roman" w:eastAsia="华文仿宋" w:hAnsi="Times New Roman" w:hint="eastAsia"/>
                <w:szCs w:val="21"/>
              </w:rPr>
              <w:t xml:space="preserve">: </w:t>
            </w:r>
            <w:r w:rsidRPr="00F8108B">
              <w:t xml:space="preserve"> </w:t>
            </w:r>
            <w:r w:rsidRPr="00F8108B">
              <w:rPr>
                <w:rFonts w:ascii="Times New Roman" w:eastAsia="华文仿宋" w:hAnsi="Times New Roman"/>
                <w:szCs w:val="21"/>
              </w:rPr>
              <w:t>B (=191)</w:t>
            </w:r>
          </w:p>
        </w:tc>
        <w:tc>
          <w:tcPr>
            <w:tcW w:w="5458" w:type="dxa"/>
          </w:tcPr>
          <w:p w:rsidR="00144C93" w:rsidRPr="00F8108B" w:rsidRDefault="00144C93" w:rsidP="00144C93">
            <w:pPr>
              <w:jc w:val="center"/>
              <w:rPr>
                <w:rFonts w:ascii="Times New Roman" w:eastAsia="华文仿宋" w:hAnsi="Times New Roman"/>
                <w:b/>
                <w:szCs w:val="21"/>
              </w:rPr>
            </w:pPr>
            <w:r w:rsidRPr="00F8108B">
              <w:rPr>
                <w:rFonts w:ascii="Times New Roman" w:eastAsia="华文仿宋" w:hAnsi="Times New Roman"/>
                <w:b/>
                <w:szCs w:val="21"/>
              </w:rPr>
              <w:t>无条件录取</w:t>
            </w:r>
          </w:p>
          <w:p w:rsidR="00C17901" w:rsidRPr="00F8108B" w:rsidRDefault="00144C93" w:rsidP="00144C93">
            <w:pPr>
              <w:jc w:val="center"/>
              <w:rPr>
                <w:rFonts w:ascii="华文仿宋" w:eastAsia="华文仿宋" w:hAnsi="华文仿宋" w:cstheme="minorBidi"/>
                <w:b/>
                <w:szCs w:val="21"/>
              </w:rPr>
            </w:pPr>
            <w:r w:rsidRPr="00F8108B">
              <w:rPr>
                <w:rFonts w:ascii="Times New Roman" w:eastAsia="华文仿宋" w:hAnsi="Times New Roman"/>
                <w:b/>
                <w:szCs w:val="21"/>
              </w:rPr>
              <w:t>(Unconditional Offer)</w:t>
            </w:r>
          </w:p>
        </w:tc>
      </w:tr>
      <w:tr w:rsidR="00C17901" w:rsidRPr="00F8108B" w:rsidTr="009F20A8">
        <w:trPr>
          <w:trHeight w:val="492"/>
        </w:trPr>
        <w:tc>
          <w:tcPr>
            <w:tcW w:w="6132" w:type="dxa"/>
            <w:vAlign w:val="center"/>
          </w:tcPr>
          <w:p w:rsidR="00C17901" w:rsidRPr="00F8108B" w:rsidRDefault="00C17901" w:rsidP="00C17901">
            <w:pPr>
              <w:rPr>
                <w:rFonts w:ascii="Times New Roman" w:eastAsia="华文仿宋" w:hAnsi="Times New Roman"/>
                <w:szCs w:val="21"/>
              </w:rPr>
            </w:pPr>
            <w:r w:rsidRPr="00F8108B">
              <w:rPr>
                <w:rFonts w:ascii="Times New Roman" w:eastAsia="华文仿宋" w:hAnsi="Times New Roman" w:hint="eastAsia"/>
                <w:szCs w:val="21"/>
              </w:rPr>
              <w:lastRenderedPageBreak/>
              <w:t>1</w:t>
            </w:r>
            <w:r w:rsidRPr="00F8108B">
              <w:rPr>
                <w:rFonts w:ascii="Times New Roman" w:eastAsia="华文仿宋" w:hAnsi="Times New Roman" w:hint="eastAsia"/>
                <w:szCs w:val="21"/>
              </w:rPr>
              <w:t>）</w:t>
            </w:r>
            <w:r w:rsidRPr="00F8108B">
              <w:rPr>
                <w:rFonts w:ascii="Times New Roman" w:eastAsia="华文仿宋" w:hAnsi="Times New Roman" w:hint="eastAsia"/>
                <w:szCs w:val="21"/>
              </w:rPr>
              <w:t xml:space="preserve">IELTS 6.5 </w:t>
            </w:r>
          </w:p>
          <w:p w:rsidR="00C17901" w:rsidRPr="00F8108B" w:rsidRDefault="00C17901" w:rsidP="00C17901">
            <w:pPr>
              <w:rPr>
                <w:rFonts w:ascii="Times New Roman" w:eastAsia="华文仿宋" w:hAnsi="Times New Roman"/>
                <w:szCs w:val="21"/>
              </w:rPr>
            </w:pPr>
            <w:r w:rsidRPr="00F8108B">
              <w:rPr>
                <w:rFonts w:ascii="Times New Roman" w:eastAsia="华文仿宋" w:hAnsi="Times New Roman" w:hint="eastAsia"/>
                <w:szCs w:val="21"/>
              </w:rPr>
              <w:t>2</w:t>
            </w:r>
            <w:r w:rsidRPr="00F8108B">
              <w:rPr>
                <w:rFonts w:ascii="Times New Roman" w:eastAsia="华文仿宋" w:hAnsi="Times New Roman" w:hint="eastAsia"/>
                <w:szCs w:val="21"/>
              </w:rPr>
              <w:t>）</w:t>
            </w:r>
            <w:r w:rsidRPr="00F8108B">
              <w:rPr>
                <w:rFonts w:ascii="Times New Roman" w:eastAsia="华文仿宋" w:hAnsi="Times New Roman" w:hint="eastAsia"/>
                <w:szCs w:val="21"/>
              </w:rPr>
              <w:t xml:space="preserve">IBT TOEFL </w:t>
            </w:r>
            <w:r w:rsidR="00AD2293" w:rsidRPr="00F8108B">
              <w:rPr>
                <w:rFonts w:ascii="Times New Roman" w:eastAsia="华文仿宋" w:hAnsi="Times New Roman"/>
                <w:szCs w:val="21"/>
              </w:rPr>
              <w:t>92, no sub-test less than 20</w:t>
            </w:r>
          </w:p>
          <w:p w:rsidR="00C17901" w:rsidRPr="00F8108B" w:rsidRDefault="00C17901" w:rsidP="00C17901">
            <w:pPr>
              <w:rPr>
                <w:rFonts w:ascii="Times New Roman" w:eastAsia="华文仿宋" w:hAnsi="Times New Roman"/>
                <w:szCs w:val="21"/>
              </w:rPr>
            </w:pPr>
            <w:r w:rsidRPr="00F8108B">
              <w:rPr>
                <w:rFonts w:ascii="Times New Roman" w:eastAsia="华文仿宋" w:hAnsi="Times New Roman"/>
                <w:szCs w:val="21"/>
              </w:rPr>
              <w:t xml:space="preserve">3) PTE Academic </w:t>
            </w:r>
            <w:r w:rsidRPr="00F8108B">
              <w:rPr>
                <w:rFonts w:ascii="Times New Roman" w:eastAsia="华文仿宋" w:hAnsi="Times New Roman" w:hint="eastAsia"/>
                <w:szCs w:val="21"/>
              </w:rPr>
              <w:t>60</w:t>
            </w:r>
          </w:p>
          <w:p w:rsidR="00C17901" w:rsidRPr="00F8108B" w:rsidRDefault="00C17901" w:rsidP="00C17901">
            <w:pPr>
              <w:rPr>
                <w:rFonts w:ascii="Times New Roman" w:eastAsia="华文仿宋" w:hAnsi="Times New Roman"/>
                <w:szCs w:val="21"/>
              </w:rPr>
            </w:pPr>
            <w:r w:rsidRPr="00F8108B">
              <w:rPr>
                <w:rFonts w:ascii="Times New Roman" w:eastAsia="华文仿宋" w:hAnsi="Times New Roman"/>
                <w:szCs w:val="21"/>
              </w:rPr>
              <w:t xml:space="preserve">4) Cambridge English: Advanced (CAE):  </w:t>
            </w:r>
            <w:r w:rsidRPr="00F8108B">
              <w:rPr>
                <w:rFonts w:ascii="Times New Roman" w:eastAsia="华文仿宋" w:hAnsi="Times New Roman" w:hint="eastAsia"/>
                <w:szCs w:val="21"/>
              </w:rPr>
              <w:t>B</w:t>
            </w:r>
            <w:r w:rsidRPr="00F8108B">
              <w:rPr>
                <w:rFonts w:ascii="Times New Roman" w:eastAsia="华文仿宋" w:hAnsi="Times New Roman"/>
                <w:szCs w:val="21"/>
              </w:rPr>
              <w:t>(=1</w:t>
            </w:r>
            <w:r w:rsidRPr="00F8108B">
              <w:rPr>
                <w:rFonts w:ascii="Times New Roman" w:eastAsia="华文仿宋" w:hAnsi="Times New Roman" w:hint="eastAsia"/>
                <w:szCs w:val="21"/>
              </w:rPr>
              <w:t>80</w:t>
            </w:r>
            <w:r w:rsidRPr="00F8108B">
              <w:rPr>
                <w:rFonts w:ascii="Times New Roman" w:eastAsia="华文仿宋" w:hAnsi="Times New Roman"/>
                <w:szCs w:val="21"/>
              </w:rPr>
              <w:t>)</w:t>
            </w:r>
          </w:p>
          <w:p w:rsidR="00C17901" w:rsidRPr="00F8108B" w:rsidRDefault="00BB411B" w:rsidP="00C17901">
            <w:pPr>
              <w:rPr>
                <w:rFonts w:ascii="Times New Roman" w:eastAsia="华文仿宋" w:hAnsi="Times New Roman"/>
                <w:szCs w:val="21"/>
              </w:rPr>
            </w:pPr>
            <w:r>
              <w:rPr>
                <w:rFonts w:ascii="Times New Roman" w:eastAsia="华文仿宋" w:hAnsi="Times New Roman"/>
                <w:szCs w:val="21"/>
              </w:rPr>
              <w:t xml:space="preserve">5) </w:t>
            </w:r>
            <w:r w:rsidR="00C17901" w:rsidRPr="00F8108B">
              <w:rPr>
                <w:rFonts w:ascii="Times New Roman" w:eastAsia="华文仿宋" w:hAnsi="Times New Roman"/>
                <w:szCs w:val="21"/>
              </w:rPr>
              <w:t xml:space="preserve">Cambridge English: Proficiency (CPE):  </w:t>
            </w:r>
            <w:r w:rsidR="00C17901" w:rsidRPr="00F8108B">
              <w:rPr>
                <w:rFonts w:ascii="Times New Roman" w:eastAsia="华文仿宋" w:hAnsi="Times New Roman" w:hint="eastAsia"/>
                <w:szCs w:val="21"/>
              </w:rPr>
              <w:t>C</w:t>
            </w:r>
            <w:r w:rsidR="00C17901" w:rsidRPr="00F8108B">
              <w:rPr>
                <w:rFonts w:ascii="Times New Roman" w:eastAsia="华文仿宋" w:hAnsi="Times New Roman"/>
                <w:szCs w:val="21"/>
              </w:rPr>
              <w:t xml:space="preserve"> (=1</w:t>
            </w:r>
            <w:r w:rsidR="00C17901" w:rsidRPr="00F8108B">
              <w:rPr>
                <w:rFonts w:ascii="Times New Roman" w:eastAsia="华文仿宋" w:hAnsi="Times New Roman" w:hint="eastAsia"/>
                <w:szCs w:val="21"/>
              </w:rPr>
              <w:t>80</w:t>
            </w:r>
            <w:r w:rsidR="00C17901" w:rsidRPr="00F8108B">
              <w:rPr>
                <w:rFonts w:ascii="Times New Roman" w:eastAsia="华文仿宋" w:hAnsi="Times New Roman"/>
                <w:szCs w:val="21"/>
              </w:rPr>
              <w:t>)</w:t>
            </w:r>
          </w:p>
        </w:tc>
        <w:tc>
          <w:tcPr>
            <w:tcW w:w="5458" w:type="dxa"/>
          </w:tcPr>
          <w:p w:rsidR="00C17901" w:rsidRPr="00F8108B" w:rsidRDefault="00C17901" w:rsidP="00C17901">
            <w:pPr>
              <w:jc w:val="center"/>
              <w:rPr>
                <w:rFonts w:ascii="华文仿宋" w:eastAsia="华文仿宋" w:hAnsi="华文仿宋" w:cstheme="minorBidi"/>
                <w:b/>
                <w:szCs w:val="21"/>
              </w:rPr>
            </w:pPr>
            <w:r w:rsidRPr="00F8108B">
              <w:rPr>
                <w:rFonts w:ascii="华文仿宋" w:eastAsia="华文仿宋" w:hAnsi="华文仿宋" w:cstheme="minorBidi" w:hint="eastAsia"/>
                <w:b/>
                <w:szCs w:val="21"/>
              </w:rPr>
              <w:t>有条件录取，但须参加语言培训并通过考试</w:t>
            </w:r>
          </w:p>
          <w:p w:rsidR="00C17901" w:rsidRPr="00F8108B" w:rsidRDefault="00C17901" w:rsidP="003D21B5">
            <w:pPr>
              <w:jc w:val="center"/>
              <w:rPr>
                <w:rFonts w:ascii="华文仿宋" w:eastAsia="华文仿宋" w:hAnsi="华文仿宋" w:cstheme="minorBidi"/>
                <w:b/>
                <w:szCs w:val="21"/>
              </w:rPr>
            </w:pPr>
            <w:r w:rsidRPr="00F8108B">
              <w:rPr>
                <w:rFonts w:ascii="华文仿宋" w:eastAsia="华文仿宋" w:hAnsi="华文仿宋" w:cstheme="minorBidi" w:hint="eastAsia"/>
                <w:b/>
                <w:szCs w:val="21"/>
              </w:rPr>
              <w:t>(C</w:t>
            </w:r>
            <w:r w:rsidRPr="00F8108B">
              <w:rPr>
                <w:rFonts w:ascii="华文仿宋" w:eastAsia="华文仿宋" w:hAnsi="华文仿宋" w:cstheme="minorBidi"/>
                <w:b/>
                <w:szCs w:val="21"/>
              </w:rPr>
              <w:t>onditional Offer, sub</w:t>
            </w:r>
            <w:r w:rsidR="00237F7A" w:rsidRPr="00F8108B">
              <w:rPr>
                <w:rFonts w:ascii="华文仿宋" w:eastAsia="华文仿宋" w:hAnsi="华文仿宋" w:cstheme="minorBidi"/>
                <w:b/>
                <w:szCs w:val="21"/>
              </w:rPr>
              <w:t xml:space="preserve">ject to students completing an </w:t>
            </w:r>
            <w:r w:rsidR="003D21B5">
              <w:rPr>
                <w:rFonts w:ascii="华文仿宋" w:eastAsia="华文仿宋" w:hAnsi="华文仿宋" w:cstheme="minorBidi" w:hint="eastAsia"/>
                <w:b/>
                <w:szCs w:val="21"/>
              </w:rPr>
              <w:t>8</w:t>
            </w:r>
            <w:r w:rsidRPr="00F8108B">
              <w:rPr>
                <w:rFonts w:ascii="华文仿宋" w:eastAsia="华文仿宋" w:hAnsi="华文仿宋" w:cstheme="minorBidi"/>
                <w:b/>
                <w:szCs w:val="21"/>
              </w:rPr>
              <w:t>-week pre-sessional English course</w:t>
            </w:r>
            <w:r w:rsidR="00900286" w:rsidRPr="00F8108B">
              <w:rPr>
                <w:rFonts w:ascii="华文仿宋" w:eastAsia="华文仿宋" w:hAnsi="华文仿宋" w:cstheme="minorBidi" w:hint="eastAsia"/>
                <w:b/>
                <w:szCs w:val="21"/>
              </w:rPr>
              <w:t xml:space="preserve"> and pass the exam</w:t>
            </w:r>
            <w:r w:rsidRPr="00F8108B">
              <w:rPr>
                <w:rFonts w:ascii="华文仿宋" w:eastAsia="华文仿宋" w:hAnsi="华文仿宋" w:cstheme="minorBidi" w:hint="eastAsia"/>
                <w:b/>
                <w:szCs w:val="21"/>
              </w:rPr>
              <w:t>)</w:t>
            </w:r>
          </w:p>
        </w:tc>
      </w:tr>
      <w:tr w:rsidR="00C17901" w:rsidRPr="00F8108B" w:rsidTr="009F20A8">
        <w:trPr>
          <w:trHeight w:val="1710"/>
        </w:trPr>
        <w:tc>
          <w:tcPr>
            <w:tcW w:w="11590" w:type="dxa"/>
            <w:gridSpan w:val="2"/>
          </w:tcPr>
          <w:p w:rsidR="00C17901" w:rsidRPr="00F8108B" w:rsidRDefault="00C17901" w:rsidP="00C17901">
            <w:pPr>
              <w:rPr>
                <w:rFonts w:ascii="华文仿宋" w:eastAsia="华文仿宋" w:hAnsi="华文仿宋" w:cstheme="minorBidi"/>
                <w:b/>
                <w:szCs w:val="21"/>
              </w:rPr>
            </w:pPr>
            <w:r w:rsidRPr="00F8108B">
              <w:rPr>
                <w:rFonts w:ascii="华文仿宋" w:eastAsia="华文仿宋" w:hAnsi="华文仿宋" w:cstheme="minorBidi" w:hint="eastAsia"/>
                <w:b/>
                <w:szCs w:val="21"/>
              </w:rPr>
              <w:t>若无以上成绩或成绩未达到要求的考生，须参加格拉斯哥组织的英语考试。（If students do not have any English result above, they need to take an E</w:t>
            </w:r>
            <w:r w:rsidRPr="00F8108B">
              <w:rPr>
                <w:rFonts w:ascii="华文仿宋" w:eastAsia="华文仿宋" w:hAnsi="华文仿宋" w:cstheme="minorBidi"/>
                <w:b/>
                <w:szCs w:val="21"/>
              </w:rPr>
              <w:t>n</w:t>
            </w:r>
            <w:r w:rsidRPr="00F8108B">
              <w:rPr>
                <w:rFonts w:ascii="华文仿宋" w:eastAsia="华文仿宋" w:hAnsi="华文仿宋" w:cstheme="minorBidi" w:hint="eastAsia"/>
                <w:b/>
                <w:szCs w:val="21"/>
              </w:rPr>
              <w:t>glish Test organized by University of Glasgow）</w:t>
            </w:r>
          </w:p>
          <w:p w:rsidR="00C17901" w:rsidRPr="00F8108B" w:rsidRDefault="00C17901" w:rsidP="00C17901">
            <w:pPr>
              <w:rPr>
                <w:rFonts w:ascii="华文仿宋" w:eastAsia="华文仿宋" w:hAnsi="华文仿宋" w:cstheme="minorBidi"/>
                <w:szCs w:val="21"/>
              </w:rPr>
            </w:pPr>
            <w:r w:rsidRPr="00F8108B">
              <w:rPr>
                <w:rFonts w:ascii="华文仿宋" w:eastAsia="华文仿宋" w:hAnsi="华文仿宋" w:cstheme="minorBidi" w:hint="eastAsia"/>
                <w:szCs w:val="21"/>
              </w:rPr>
              <w:t>成绩优秀（Excellent）——无条件录取（Unconditional Offer）</w:t>
            </w:r>
          </w:p>
          <w:p w:rsidR="00C17901" w:rsidRPr="00F8108B" w:rsidRDefault="00C17901" w:rsidP="00C17901">
            <w:pPr>
              <w:rPr>
                <w:rFonts w:ascii="华文仿宋" w:eastAsia="华文仿宋" w:hAnsi="华文仿宋" w:cstheme="minorBidi"/>
                <w:szCs w:val="21"/>
              </w:rPr>
            </w:pPr>
            <w:r w:rsidRPr="00F8108B">
              <w:rPr>
                <w:rFonts w:ascii="华文仿宋" w:eastAsia="华文仿宋" w:hAnsi="华文仿宋" w:cstheme="minorBidi" w:hint="eastAsia"/>
                <w:szCs w:val="21"/>
              </w:rPr>
              <w:t>成绩及格（Pass）——有条件录取（</w:t>
            </w:r>
            <w:r w:rsidRPr="00F8108B">
              <w:rPr>
                <w:rFonts w:ascii="华文仿宋" w:eastAsia="华文仿宋" w:hAnsi="华文仿宋" w:cstheme="minorBidi"/>
                <w:szCs w:val="21"/>
              </w:rPr>
              <w:t>Conditional</w:t>
            </w:r>
            <w:r w:rsidRPr="00F8108B">
              <w:rPr>
                <w:rFonts w:ascii="华文仿宋" w:eastAsia="华文仿宋" w:hAnsi="华文仿宋" w:cstheme="minorBidi" w:hint="eastAsia"/>
                <w:szCs w:val="21"/>
              </w:rPr>
              <w:t xml:space="preserve"> Offer; s</w:t>
            </w:r>
            <w:r w:rsidR="00E759F0" w:rsidRPr="00F8108B">
              <w:rPr>
                <w:rFonts w:ascii="华文仿宋" w:eastAsia="华文仿宋" w:hAnsi="华文仿宋" w:cstheme="minorBidi" w:hint="eastAsia"/>
                <w:szCs w:val="21"/>
              </w:rPr>
              <w:t>tudents need to take 4</w:t>
            </w:r>
            <w:r w:rsidRPr="00F8108B">
              <w:rPr>
                <w:rFonts w:ascii="华文仿宋" w:eastAsia="华文仿宋" w:hAnsi="华文仿宋" w:cstheme="minorBidi" w:hint="eastAsia"/>
                <w:szCs w:val="21"/>
              </w:rPr>
              <w:t xml:space="preserve">-week pre-sessional course and pass the exam of the course）  </w:t>
            </w:r>
          </w:p>
          <w:p w:rsidR="00C17901" w:rsidRPr="00F8108B" w:rsidRDefault="00C17901" w:rsidP="00C17901">
            <w:pPr>
              <w:rPr>
                <w:rFonts w:ascii="华文仿宋" w:eastAsia="华文仿宋" w:hAnsi="华文仿宋" w:cstheme="minorBidi"/>
                <w:szCs w:val="21"/>
              </w:rPr>
            </w:pPr>
            <w:r w:rsidRPr="00F8108B">
              <w:rPr>
                <w:rFonts w:ascii="华文仿宋" w:eastAsia="华文仿宋" w:hAnsi="华文仿宋" w:cstheme="minorBidi" w:hint="eastAsia"/>
                <w:szCs w:val="21"/>
              </w:rPr>
              <w:t>成绩不及格（Fail）——淘汰（Refused）</w:t>
            </w:r>
          </w:p>
        </w:tc>
      </w:tr>
    </w:tbl>
    <w:p w:rsidR="00C17901" w:rsidRPr="00F8108B" w:rsidRDefault="00C17901" w:rsidP="003C58F5">
      <w:pPr>
        <w:rPr>
          <w:rFonts w:asciiTheme="minorEastAsia" w:eastAsiaTheme="minorEastAsia" w:hAnsiTheme="minorEastAsia"/>
          <w:sz w:val="24"/>
          <w:szCs w:val="24"/>
        </w:rPr>
      </w:pPr>
    </w:p>
    <w:p w:rsidR="00C17901" w:rsidRPr="00F8108B" w:rsidRDefault="00C17901" w:rsidP="003C58F5">
      <w:pPr>
        <w:rPr>
          <w:rFonts w:asciiTheme="minorEastAsia" w:eastAsiaTheme="minorEastAsia" w:hAnsiTheme="minorEastAsia"/>
          <w:sz w:val="24"/>
          <w:szCs w:val="24"/>
        </w:rPr>
      </w:pPr>
    </w:p>
    <w:p w:rsidR="00C17901" w:rsidRPr="00F8108B" w:rsidRDefault="00C17901" w:rsidP="003C58F5">
      <w:pPr>
        <w:rPr>
          <w:rFonts w:asciiTheme="minorEastAsia" w:eastAsiaTheme="minorEastAsia" w:hAnsiTheme="minorEastAsia"/>
          <w:sz w:val="24"/>
          <w:szCs w:val="24"/>
        </w:rPr>
      </w:pPr>
    </w:p>
    <w:p w:rsidR="00C17901" w:rsidRPr="00F8108B" w:rsidRDefault="00C17901" w:rsidP="003C58F5">
      <w:pPr>
        <w:rPr>
          <w:rFonts w:asciiTheme="minorEastAsia" w:eastAsiaTheme="minorEastAsia" w:hAnsiTheme="minorEastAsia"/>
          <w:sz w:val="24"/>
          <w:szCs w:val="24"/>
        </w:rPr>
      </w:pPr>
    </w:p>
    <w:p w:rsidR="00D419C0" w:rsidRPr="00F8108B" w:rsidRDefault="00D419C0" w:rsidP="003C58F5">
      <w:pPr>
        <w:rPr>
          <w:rFonts w:asciiTheme="minorEastAsia" w:eastAsiaTheme="minorEastAsia" w:hAnsiTheme="minorEastAsia"/>
          <w:sz w:val="24"/>
          <w:szCs w:val="24"/>
        </w:rPr>
      </w:pPr>
    </w:p>
    <w:p w:rsidR="00D419C0" w:rsidRPr="00F8108B" w:rsidRDefault="00D419C0" w:rsidP="003C58F5">
      <w:pPr>
        <w:rPr>
          <w:rFonts w:asciiTheme="minorEastAsia" w:eastAsiaTheme="minorEastAsia" w:hAnsiTheme="minorEastAsia"/>
          <w:sz w:val="24"/>
          <w:szCs w:val="24"/>
        </w:rPr>
      </w:pPr>
    </w:p>
    <w:p w:rsidR="00D419C0" w:rsidRPr="00F8108B" w:rsidRDefault="00D419C0" w:rsidP="003C58F5">
      <w:pPr>
        <w:rPr>
          <w:rFonts w:asciiTheme="minorEastAsia" w:eastAsiaTheme="minorEastAsia" w:hAnsiTheme="minorEastAsia"/>
          <w:sz w:val="24"/>
          <w:szCs w:val="24"/>
        </w:rPr>
      </w:pPr>
    </w:p>
    <w:p w:rsidR="00900286" w:rsidRPr="00F8108B" w:rsidRDefault="00900286" w:rsidP="003C58F5">
      <w:pPr>
        <w:rPr>
          <w:rFonts w:asciiTheme="minorEastAsia" w:eastAsiaTheme="minorEastAsia" w:hAnsiTheme="minorEastAsia"/>
          <w:sz w:val="24"/>
          <w:szCs w:val="24"/>
        </w:rPr>
      </w:pPr>
    </w:p>
    <w:p w:rsidR="00900286" w:rsidRPr="00F8108B" w:rsidRDefault="00900286" w:rsidP="003C58F5">
      <w:pPr>
        <w:rPr>
          <w:rFonts w:asciiTheme="minorEastAsia" w:eastAsiaTheme="minorEastAsia" w:hAnsiTheme="minorEastAsia"/>
          <w:sz w:val="24"/>
          <w:szCs w:val="24"/>
        </w:rPr>
      </w:pPr>
    </w:p>
    <w:p w:rsidR="00900286" w:rsidRPr="00F8108B" w:rsidRDefault="00900286" w:rsidP="003C58F5">
      <w:pPr>
        <w:rPr>
          <w:rFonts w:asciiTheme="minorEastAsia" w:eastAsiaTheme="minorEastAsia" w:hAnsiTheme="minorEastAsia"/>
          <w:sz w:val="24"/>
          <w:szCs w:val="24"/>
        </w:rPr>
      </w:pPr>
    </w:p>
    <w:p w:rsidR="00900286" w:rsidRPr="00F8108B" w:rsidRDefault="00900286" w:rsidP="003C58F5">
      <w:pPr>
        <w:rPr>
          <w:rFonts w:asciiTheme="minorEastAsia" w:eastAsiaTheme="minorEastAsia" w:hAnsiTheme="minorEastAsia"/>
          <w:sz w:val="24"/>
          <w:szCs w:val="24"/>
        </w:rPr>
      </w:pPr>
    </w:p>
    <w:p w:rsidR="00900286" w:rsidRPr="00F8108B" w:rsidRDefault="00900286" w:rsidP="003C58F5">
      <w:pPr>
        <w:rPr>
          <w:rFonts w:asciiTheme="minorEastAsia" w:eastAsiaTheme="minorEastAsia" w:hAnsiTheme="minorEastAsia"/>
          <w:sz w:val="24"/>
          <w:szCs w:val="24"/>
        </w:rPr>
      </w:pPr>
    </w:p>
    <w:p w:rsidR="00900286" w:rsidRPr="00F8108B" w:rsidRDefault="00900286" w:rsidP="003C58F5">
      <w:pPr>
        <w:rPr>
          <w:rFonts w:asciiTheme="minorEastAsia" w:eastAsiaTheme="minorEastAsia" w:hAnsiTheme="minorEastAsia"/>
          <w:sz w:val="24"/>
          <w:szCs w:val="24"/>
        </w:rPr>
      </w:pPr>
    </w:p>
    <w:p w:rsidR="00900286" w:rsidRPr="00F8108B" w:rsidRDefault="00900286" w:rsidP="003C58F5">
      <w:pPr>
        <w:rPr>
          <w:rFonts w:asciiTheme="minorEastAsia" w:eastAsiaTheme="minorEastAsia" w:hAnsiTheme="minorEastAsia"/>
          <w:sz w:val="24"/>
          <w:szCs w:val="24"/>
        </w:rPr>
      </w:pPr>
    </w:p>
    <w:p w:rsidR="003C58F5" w:rsidRPr="00F8108B" w:rsidRDefault="003C58F5" w:rsidP="003C58F5">
      <w:pPr>
        <w:rPr>
          <w:rFonts w:asciiTheme="minorEastAsia" w:eastAsiaTheme="minorEastAsia" w:hAnsiTheme="minorEastAsia"/>
          <w:sz w:val="24"/>
          <w:szCs w:val="24"/>
        </w:rPr>
      </w:pPr>
      <w:r w:rsidRPr="00F8108B">
        <w:rPr>
          <w:rFonts w:asciiTheme="minorEastAsia" w:eastAsiaTheme="minorEastAsia" w:hAnsiTheme="minorEastAsia" w:hint="eastAsia"/>
          <w:sz w:val="24"/>
          <w:szCs w:val="24"/>
        </w:rPr>
        <w:t>四、学生培养</w:t>
      </w:r>
    </w:p>
    <w:p w:rsidR="003C58F5" w:rsidRPr="00F8108B" w:rsidRDefault="003C58F5" w:rsidP="003C58F5">
      <w:pPr>
        <w:rPr>
          <w:rFonts w:asciiTheme="minorEastAsia" w:eastAsiaTheme="minorEastAsia" w:hAnsiTheme="minorEastAsia"/>
          <w:sz w:val="24"/>
          <w:szCs w:val="24"/>
        </w:rPr>
      </w:pPr>
      <w:r w:rsidRPr="00F8108B">
        <w:rPr>
          <w:rFonts w:asciiTheme="minorEastAsia" w:eastAsiaTheme="minorEastAsia" w:hAnsiTheme="minorEastAsia"/>
          <w:sz w:val="24"/>
          <w:szCs w:val="24"/>
        </w:rPr>
        <w:t xml:space="preserve">1. </w:t>
      </w:r>
      <w:r w:rsidR="00AA37FE" w:rsidRPr="00F8108B">
        <w:rPr>
          <w:rFonts w:asciiTheme="minorEastAsia" w:eastAsiaTheme="minorEastAsia" w:hAnsiTheme="minorEastAsia" w:hint="eastAsia"/>
          <w:sz w:val="24"/>
          <w:szCs w:val="24"/>
        </w:rPr>
        <w:t>联合研究生院各专业学制为两年，学费标准为5万元/年。</w:t>
      </w:r>
    </w:p>
    <w:p w:rsidR="003C58F5" w:rsidRPr="00F8108B" w:rsidRDefault="003C58F5" w:rsidP="003C58F5">
      <w:pPr>
        <w:rPr>
          <w:rFonts w:asciiTheme="minorEastAsia" w:eastAsiaTheme="minorEastAsia" w:hAnsiTheme="minorEastAsia"/>
          <w:sz w:val="24"/>
          <w:szCs w:val="24"/>
        </w:rPr>
      </w:pPr>
      <w:r w:rsidRPr="00F8108B">
        <w:rPr>
          <w:rFonts w:asciiTheme="minorEastAsia" w:eastAsiaTheme="minorEastAsia" w:hAnsiTheme="minorEastAsia"/>
          <w:sz w:val="24"/>
          <w:szCs w:val="24"/>
        </w:rPr>
        <w:t xml:space="preserve">2. </w:t>
      </w:r>
      <w:r w:rsidRPr="00F8108B">
        <w:rPr>
          <w:rFonts w:asciiTheme="minorEastAsia" w:eastAsiaTheme="minorEastAsia" w:hAnsiTheme="minorEastAsia" w:hint="eastAsia"/>
          <w:sz w:val="24"/>
          <w:szCs w:val="24"/>
        </w:rPr>
        <w:t>联合研究生院课程为全英文授课，由南开大学和格拉斯哥大学教师共同承担。</w:t>
      </w:r>
    </w:p>
    <w:p w:rsidR="003C58F5" w:rsidRPr="00F8108B" w:rsidRDefault="003C58F5" w:rsidP="003C58F5">
      <w:pPr>
        <w:rPr>
          <w:rFonts w:asciiTheme="minorEastAsia" w:eastAsiaTheme="minorEastAsia" w:hAnsiTheme="minorEastAsia"/>
          <w:sz w:val="24"/>
          <w:szCs w:val="24"/>
        </w:rPr>
      </w:pPr>
      <w:r w:rsidRPr="00F8108B">
        <w:rPr>
          <w:rFonts w:asciiTheme="minorEastAsia" w:eastAsiaTheme="minorEastAsia" w:hAnsiTheme="minorEastAsia"/>
          <w:sz w:val="24"/>
          <w:szCs w:val="24"/>
        </w:rPr>
        <w:t xml:space="preserve">3. </w:t>
      </w:r>
      <w:r w:rsidRPr="00F8108B">
        <w:rPr>
          <w:rFonts w:asciiTheme="minorEastAsia" w:eastAsiaTheme="minorEastAsia" w:hAnsiTheme="minorEastAsia" w:hint="eastAsia"/>
          <w:sz w:val="24"/>
          <w:szCs w:val="24"/>
        </w:rPr>
        <w:t>学生修业合格</w:t>
      </w:r>
      <w:r w:rsidR="00E93F49" w:rsidRPr="00F8108B">
        <w:rPr>
          <w:rFonts w:asciiTheme="minorEastAsia" w:eastAsiaTheme="minorEastAsia" w:hAnsiTheme="minorEastAsia" w:hint="eastAsia"/>
          <w:sz w:val="24"/>
          <w:szCs w:val="24"/>
        </w:rPr>
        <w:t>后</w:t>
      </w:r>
      <w:r w:rsidRPr="00F8108B">
        <w:rPr>
          <w:rFonts w:asciiTheme="minorEastAsia" w:eastAsiaTheme="minorEastAsia" w:hAnsiTheme="minorEastAsia" w:hint="eastAsia"/>
          <w:sz w:val="24"/>
          <w:szCs w:val="24"/>
        </w:rPr>
        <w:t>将获得南开大学硕士学位证书、硕士研究生学历证书和英国格拉斯哥大学学位证书。</w:t>
      </w:r>
    </w:p>
    <w:p w:rsidR="00D879E3" w:rsidRPr="00F8108B" w:rsidRDefault="00D879E3" w:rsidP="003C58F5">
      <w:pPr>
        <w:rPr>
          <w:rFonts w:asciiTheme="minorEastAsia" w:eastAsiaTheme="minorEastAsia" w:hAnsiTheme="minorEastAsia"/>
          <w:sz w:val="24"/>
          <w:szCs w:val="24"/>
        </w:rPr>
      </w:pPr>
    </w:p>
    <w:p w:rsidR="00B570FE" w:rsidRPr="00F8108B" w:rsidRDefault="00B570FE" w:rsidP="003C58F5">
      <w:pPr>
        <w:rPr>
          <w:rFonts w:asciiTheme="minorEastAsia" w:eastAsiaTheme="minorEastAsia" w:hAnsiTheme="minorEastAsia"/>
          <w:sz w:val="24"/>
          <w:szCs w:val="24"/>
        </w:rPr>
      </w:pPr>
    </w:p>
    <w:p w:rsidR="00BD008E" w:rsidRPr="00F8108B" w:rsidRDefault="00BD008E" w:rsidP="003C58F5">
      <w:pPr>
        <w:rPr>
          <w:rFonts w:asciiTheme="minorEastAsia" w:eastAsiaTheme="minorEastAsia" w:hAnsiTheme="minorEastAsia"/>
          <w:sz w:val="24"/>
          <w:szCs w:val="24"/>
        </w:rPr>
      </w:pPr>
    </w:p>
    <w:p w:rsidR="009312B1" w:rsidRPr="00F8108B" w:rsidRDefault="009312B1" w:rsidP="003C58F5">
      <w:pPr>
        <w:rPr>
          <w:rFonts w:asciiTheme="minorEastAsia" w:eastAsiaTheme="minorEastAsia" w:hAnsiTheme="minorEastAsia"/>
          <w:sz w:val="24"/>
          <w:szCs w:val="24"/>
        </w:rPr>
      </w:pPr>
    </w:p>
    <w:p w:rsidR="00B570FE" w:rsidRPr="00F8108B" w:rsidRDefault="00B570FE" w:rsidP="003C58F5">
      <w:pPr>
        <w:rPr>
          <w:rFonts w:asciiTheme="minorEastAsia" w:eastAsiaTheme="minorEastAsia" w:hAnsiTheme="minorEastAsia"/>
          <w:sz w:val="24"/>
          <w:szCs w:val="24"/>
        </w:rPr>
      </w:pPr>
    </w:p>
    <w:p w:rsidR="00B570FE" w:rsidRPr="00F8108B" w:rsidRDefault="00B570FE" w:rsidP="003C58F5">
      <w:pPr>
        <w:rPr>
          <w:rFonts w:asciiTheme="minorEastAsia" w:eastAsiaTheme="minorEastAsia" w:hAnsiTheme="minorEastAsia"/>
          <w:sz w:val="24"/>
          <w:szCs w:val="24"/>
        </w:rPr>
      </w:pPr>
      <w:r w:rsidRPr="00F8108B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   </w:t>
      </w:r>
      <w:r w:rsidR="00B61DA7" w:rsidRPr="00F8108B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</w:t>
      </w:r>
      <w:r w:rsidRPr="00F8108B">
        <w:rPr>
          <w:rFonts w:asciiTheme="minorEastAsia" w:eastAsiaTheme="minorEastAsia" w:hAnsiTheme="minorEastAsia" w:hint="eastAsia"/>
          <w:sz w:val="24"/>
          <w:szCs w:val="24"/>
        </w:rPr>
        <w:t>南开大学研究生院</w:t>
      </w:r>
    </w:p>
    <w:p w:rsidR="003C58F5" w:rsidRPr="008543A2" w:rsidRDefault="00B570FE" w:rsidP="003C58F5">
      <w:pPr>
        <w:rPr>
          <w:rFonts w:asciiTheme="minorEastAsia" w:eastAsiaTheme="minorEastAsia" w:hAnsiTheme="minorEastAsia"/>
          <w:sz w:val="24"/>
          <w:szCs w:val="24"/>
        </w:rPr>
      </w:pPr>
      <w:r w:rsidRPr="00F8108B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      </w:t>
      </w:r>
      <w:r w:rsidR="00B61DA7" w:rsidRPr="00F8108B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</w:t>
      </w:r>
      <w:r w:rsidR="00237F7A" w:rsidRPr="00F8108B">
        <w:rPr>
          <w:rFonts w:asciiTheme="minorEastAsia" w:eastAsiaTheme="minorEastAsia" w:hAnsiTheme="minorEastAsia" w:hint="eastAsia"/>
          <w:sz w:val="24"/>
          <w:szCs w:val="24"/>
        </w:rPr>
        <w:t xml:space="preserve"> 201</w:t>
      </w:r>
      <w:r w:rsidR="00BE6ED5" w:rsidRPr="00F8108B">
        <w:rPr>
          <w:rFonts w:asciiTheme="minorEastAsia" w:eastAsiaTheme="minorEastAsia" w:hAnsiTheme="minorEastAsia" w:hint="eastAsia"/>
          <w:sz w:val="24"/>
          <w:szCs w:val="24"/>
        </w:rPr>
        <w:t>8</w:t>
      </w:r>
      <w:r w:rsidRPr="00F8108B">
        <w:rPr>
          <w:rFonts w:asciiTheme="minorEastAsia" w:eastAsiaTheme="minorEastAsia" w:hAnsiTheme="minorEastAsia" w:hint="eastAsia"/>
          <w:sz w:val="24"/>
          <w:szCs w:val="24"/>
        </w:rPr>
        <w:t>．</w:t>
      </w:r>
      <w:r w:rsidR="004F14ED">
        <w:rPr>
          <w:rFonts w:asciiTheme="minorEastAsia" w:eastAsiaTheme="minorEastAsia" w:hAnsiTheme="minorEastAsia" w:hint="eastAsia"/>
          <w:sz w:val="24"/>
          <w:szCs w:val="24"/>
        </w:rPr>
        <w:t>6</w:t>
      </w:r>
    </w:p>
    <w:p w:rsidR="00914A2E" w:rsidRPr="008543A2" w:rsidRDefault="00914A2E">
      <w:pPr>
        <w:rPr>
          <w:rFonts w:asciiTheme="minorEastAsia" w:eastAsiaTheme="minorEastAsia" w:hAnsiTheme="minorEastAsia"/>
          <w:sz w:val="24"/>
          <w:szCs w:val="24"/>
        </w:rPr>
      </w:pPr>
    </w:p>
    <w:sectPr w:rsidR="00914A2E" w:rsidRPr="008543A2" w:rsidSect="00B61D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25D3"/>
    <w:multiLevelType w:val="hybridMultilevel"/>
    <w:tmpl w:val="2320FC4A"/>
    <w:lvl w:ilvl="0" w:tplc="56BE256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E30FDB"/>
    <w:multiLevelType w:val="hybridMultilevel"/>
    <w:tmpl w:val="4C326E52"/>
    <w:lvl w:ilvl="0" w:tplc="D09434C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2611DD5"/>
    <w:multiLevelType w:val="hybridMultilevel"/>
    <w:tmpl w:val="5420CE92"/>
    <w:lvl w:ilvl="0" w:tplc="80548E5E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54E05F6D"/>
    <w:multiLevelType w:val="hybridMultilevel"/>
    <w:tmpl w:val="FAD0A1DE"/>
    <w:lvl w:ilvl="0" w:tplc="9B3CD00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4">
    <w:nsid w:val="550B3F9E"/>
    <w:multiLevelType w:val="hybridMultilevel"/>
    <w:tmpl w:val="C9BCE0FC"/>
    <w:lvl w:ilvl="0" w:tplc="84EA91BE">
      <w:start w:val="1"/>
      <w:numFmt w:val="decimal"/>
      <w:lvlText w:val="%1．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5">
    <w:nsid w:val="57BB5BE4"/>
    <w:multiLevelType w:val="hybridMultilevel"/>
    <w:tmpl w:val="91B2D2DA"/>
    <w:lvl w:ilvl="0" w:tplc="A9FA7CA8">
      <w:start w:val="1"/>
      <w:numFmt w:val="decimal"/>
      <w:lvlText w:val="%1."/>
      <w:lvlJc w:val="left"/>
      <w:pPr>
        <w:ind w:left="60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6">
    <w:nsid w:val="71A81513"/>
    <w:multiLevelType w:val="hybridMultilevel"/>
    <w:tmpl w:val="6B5C09BC"/>
    <w:lvl w:ilvl="0" w:tplc="54DA9C8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F5"/>
    <w:rsid w:val="00033061"/>
    <w:rsid w:val="000C6F07"/>
    <w:rsid w:val="00107D18"/>
    <w:rsid w:val="00144C93"/>
    <w:rsid w:val="00145CB6"/>
    <w:rsid w:val="00162E6F"/>
    <w:rsid w:val="001D6135"/>
    <w:rsid w:val="00237F7A"/>
    <w:rsid w:val="002554B9"/>
    <w:rsid w:val="00296CF1"/>
    <w:rsid w:val="002C585E"/>
    <w:rsid w:val="00326D25"/>
    <w:rsid w:val="00357B10"/>
    <w:rsid w:val="003A1B9A"/>
    <w:rsid w:val="003C0F18"/>
    <w:rsid w:val="003C58F5"/>
    <w:rsid w:val="003D21B5"/>
    <w:rsid w:val="003E43C8"/>
    <w:rsid w:val="00435A8C"/>
    <w:rsid w:val="00443D03"/>
    <w:rsid w:val="00483B63"/>
    <w:rsid w:val="004848FC"/>
    <w:rsid w:val="004C252D"/>
    <w:rsid w:val="004D01E3"/>
    <w:rsid w:val="004D6A3E"/>
    <w:rsid w:val="004E370D"/>
    <w:rsid w:val="004F14ED"/>
    <w:rsid w:val="00552F3F"/>
    <w:rsid w:val="005D7F3C"/>
    <w:rsid w:val="00684606"/>
    <w:rsid w:val="00690320"/>
    <w:rsid w:val="00751C0E"/>
    <w:rsid w:val="00774532"/>
    <w:rsid w:val="0079305C"/>
    <w:rsid w:val="007F38C6"/>
    <w:rsid w:val="00805F77"/>
    <w:rsid w:val="0084617D"/>
    <w:rsid w:val="008543A2"/>
    <w:rsid w:val="00900286"/>
    <w:rsid w:val="00914A2E"/>
    <w:rsid w:val="009312B1"/>
    <w:rsid w:val="009B2A61"/>
    <w:rsid w:val="00A02C2A"/>
    <w:rsid w:val="00AA0F46"/>
    <w:rsid w:val="00AA37FE"/>
    <w:rsid w:val="00AD2293"/>
    <w:rsid w:val="00B40324"/>
    <w:rsid w:val="00B570FE"/>
    <w:rsid w:val="00B61DA7"/>
    <w:rsid w:val="00BB411B"/>
    <w:rsid w:val="00BD008E"/>
    <w:rsid w:val="00BE13D7"/>
    <w:rsid w:val="00BE6ED5"/>
    <w:rsid w:val="00BF0652"/>
    <w:rsid w:val="00C17901"/>
    <w:rsid w:val="00C54C49"/>
    <w:rsid w:val="00C9267D"/>
    <w:rsid w:val="00CE6228"/>
    <w:rsid w:val="00D419C0"/>
    <w:rsid w:val="00D462CC"/>
    <w:rsid w:val="00D879E3"/>
    <w:rsid w:val="00DA7680"/>
    <w:rsid w:val="00DB1F7E"/>
    <w:rsid w:val="00DF31B8"/>
    <w:rsid w:val="00E759F0"/>
    <w:rsid w:val="00E93F49"/>
    <w:rsid w:val="00F034FD"/>
    <w:rsid w:val="00F62CB5"/>
    <w:rsid w:val="00F8108B"/>
    <w:rsid w:val="00FA2C56"/>
    <w:rsid w:val="00FE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F5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D25"/>
    <w:pPr>
      <w:ind w:firstLineChars="200" w:firstLine="420"/>
    </w:pPr>
  </w:style>
  <w:style w:type="table" w:customStyle="1" w:styleId="1">
    <w:name w:val="网格型1"/>
    <w:basedOn w:val="a1"/>
    <w:next w:val="a3"/>
    <w:uiPriority w:val="59"/>
    <w:rsid w:val="00B61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F5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D25"/>
    <w:pPr>
      <w:ind w:firstLineChars="200" w:firstLine="420"/>
    </w:pPr>
  </w:style>
  <w:style w:type="table" w:customStyle="1" w:styleId="1">
    <w:name w:val="网格型1"/>
    <w:basedOn w:val="a1"/>
    <w:next w:val="a3"/>
    <w:uiPriority w:val="59"/>
    <w:rsid w:val="00B61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026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2015-05-21T07:48:00Z</cp:lastPrinted>
  <dcterms:created xsi:type="dcterms:W3CDTF">2018-06-04T08:45:00Z</dcterms:created>
  <dcterms:modified xsi:type="dcterms:W3CDTF">2018-06-08T01:32:00Z</dcterms:modified>
</cp:coreProperties>
</file>